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Borders>
          <w:top w:val="none" w:sz="0" w:space="0" w:color="auto"/>
          <w:left w:val="none" w:sz="0" w:space="0" w:color="auto"/>
          <w:bottom w:val="single" w:sz="12" w:space="0" w:color="FFBB0E" w:themeColor="background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7560"/>
      </w:tblGrid>
      <w:tr w:rsidR="001555DE" w14:paraId="4798FC77" w14:textId="77777777" w:rsidTr="003E4C50">
        <w:trPr>
          <w:cantSplit/>
          <w:trHeight w:val="2160"/>
        </w:trPr>
        <w:tc>
          <w:tcPr>
            <w:tcW w:w="2880" w:type="dxa"/>
            <w:tcBorders>
              <w:bottom w:val="single" w:sz="12" w:space="0" w:color="FFBB0E" w:themeColor="background1"/>
            </w:tcBorders>
            <w:tcMar>
              <w:left w:w="0" w:type="dxa"/>
              <w:right w:w="0" w:type="dxa"/>
            </w:tcMar>
            <w:vAlign w:val="bottom"/>
          </w:tcPr>
          <w:p w14:paraId="3A0067FE" w14:textId="2A382BAF" w:rsidR="001555DE" w:rsidRPr="005B11E2" w:rsidRDefault="00C13F0E" w:rsidP="003E4C50">
            <w:pPr>
              <w:pStyle w:val="WBDcontactInfo"/>
            </w:pPr>
            <w:r>
              <w:rPr>
                <w:noProof/>
              </w:rPr>
              <w:drawing>
                <wp:anchor distT="0" distB="0" distL="114300" distR="114300" simplePos="0" relativeHeight="251658240" behindDoc="0" locked="0" layoutInCell="1" allowOverlap="1" wp14:anchorId="0006A0F1" wp14:editId="03C48F7D">
                  <wp:simplePos x="0" y="0"/>
                  <wp:positionH relativeFrom="column">
                    <wp:posOffset>0</wp:posOffset>
                  </wp:positionH>
                  <wp:positionV relativeFrom="paragraph">
                    <wp:posOffset>0</wp:posOffset>
                  </wp:positionV>
                  <wp:extent cx="13716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pati_n.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tc>
        <w:tc>
          <w:tcPr>
            <w:tcW w:w="7560" w:type="dxa"/>
            <w:tcBorders>
              <w:bottom w:val="single" w:sz="12" w:space="0" w:color="FFBB0E" w:themeColor="background1"/>
            </w:tcBorders>
            <w:tcMar>
              <w:left w:w="115" w:type="dxa"/>
            </w:tcMar>
            <w:vAlign w:val="bottom"/>
          </w:tcPr>
          <w:p w14:paraId="3CA25F01" w14:textId="77777777" w:rsidR="001555DE" w:rsidRPr="006F588B" w:rsidRDefault="000A44EE" w:rsidP="003E4C50">
            <w:pPr>
              <w:pStyle w:val="WBDName"/>
            </w:pPr>
            <w:r w:rsidRPr="000A44EE">
              <w:t>Nanda Alapati</w:t>
            </w:r>
          </w:p>
          <w:p w14:paraId="3C237A23" w14:textId="77777777" w:rsidR="001555DE" w:rsidRPr="006F588B" w:rsidRDefault="000A44EE" w:rsidP="003E4C50">
            <w:pPr>
              <w:pStyle w:val="WBDBioTitle"/>
            </w:pPr>
            <w:r>
              <w:t>Partner</w:t>
            </w:r>
          </w:p>
          <w:p w14:paraId="38116336" w14:textId="77777777" w:rsidR="001555DE" w:rsidRPr="006F588B" w:rsidRDefault="001555DE" w:rsidP="003E4C50">
            <w:pPr>
              <w:pStyle w:val="WBDBioTitle"/>
            </w:pPr>
          </w:p>
          <w:p w14:paraId="0E17E7EF" w14:textId="77777777" w:rsidR="000A44EE" w:rsidRDefault="000A44EE" w:rsidP="003E4C50">
            <w:pPr>
              <w:pStyle w:val="WBDcontactInfo"/>
            </w:pPr>
            <w:r w:rsidRPr="000A44EE">
              <w:t>Tysons, VA, US</w:t>
            </w:r>
          </w:p>
          <w:p w14:paraId="46298315" w14:textId="77777777" w:rsidR="001555DE" w:rsidRPr="006F588B" w:rsidRDefault="001555DE" w:rsidP="003E4C50">
            <w:pPr>
              <w:pStyle w:val="WBDcontactInfo"/>
            </w:pPr>
            <w:r w:rsidRPr="006F588B">
              <w:t>t:</w:t>
            </w:r>
            <w:r>
              <w:rPr>
                <w:noProof/>
              </w:rPr>
              <w:t xml:space="preserve"> </w:t>
            </w:r>
            <w:r>
              <w:rPr>
                <w:noProof/>
              </w:rPr>
              <w:tab/>
            </w:r>
            <w:r w:rsidR="000A44EE" w:rsidRPr="000A44EE">
              <w:t>703.394.2216</w:t>
            </w:r>
          </w:p>
          <w:p w14:paraId="41968C81" w14:textId="77777777" w:rsidR="001555DE" w:rsidRPr="006F588B" w:rsidRDefault="001555DE" w:rsidP="003E4C50">
            <w:pPr>
              <w:pStyle w:val="WBDcontactInfo"/>
              <w:rPr>
                <w:b/>
              </w:rPr>
            </w:pPr>
            <w:r w:rsidRPr="006F588B">
              <w:t>e:</w:t>
            </w:r>
            <w:r>
              <w:rPr>
                <w:noProof/>
              </w:rPr>
              <w:t xml:space="preserve"> </w:t>
            </w:r>
            <w:r>
              <w:rPr>
                <w:noProof/>
              </w:rPr>
              <w:tab/>
            </w:r>
            <w:r w:rsidR="000A44EE" w:rsidRPr="000A44EE">
              <w:t>nanda.alapati@wbd-us.com</w:t>
            </w:r>
          </w:p>
        </w:tc>
      </w:tr>
    </w:tbl>
    <w:p w14:paraId="531A45A2" w14:textId="77777777" w:rsidR="00545842" w:rsidRPr="00AE2186" w:rsidRDefault="000A44EE" w:rsidP="00545842">
      <w:pPr>
        <w:pStyle w:val="WBDBioHeadline"/>
      </w:pPr>
      <w:r w:rsidRPr="000A44EE">
        <w:rPr>
          <w:noProof/>
        </w:rPr>
        <w:t>A former radar and sonar engineer, Nanda Alapati is a patent partner with more than 20 years of experience in patent acquisition, litigation and counseling. He serves both domestic and foreign clients in the electrical, computer, and mechanical arts. Nanda has prepared and prosecuted patents in the fields of analog and digital circuits, semiconductors, computer hardware and software, communication systems, optics, consumer electronics, medical electronics, automotive and aerospace technology, and machine tools.</w:t>
      </w:r>
    </w:p>
    <w:p w14:paraId="31EE40FA" w14:textId="01C76B42" w:rsidR="00545842" w:rsidRDefault="000A44EE" w:rsidP="00626DDF">
      <w:pPr>
        <w:pStyle w:val="WBDBioText"/>
        <w:rPr>
          <w:noProof/>
          <w:lang w:val="en-GB"/>
        </w:rPr>
      </w:pPr>
      <w:r w:rsidRPr="000A44EE">
        <w:rPr>
          <w:noProof/>
          <w:lang w:val="en-GB"/>
        </w:rPr>
        <w:t>Nanda has litigated patents in technology areas such as coaxial cable, telecommunications devices, semiconductors, computer software, cryptographic systems, and consumer electronics among others, and has also litigated trademarks and cybersquatting cases. In addition to patent prosecution and litigation, Nanda helps clients develop patent strategies, evaluate patent portfolios, and negotiate licensing and other agreements.</w:t>
      </w:r>
    </w:p>
    <w:p w14:paraId="5A6A7088" w14:textId="70FC69B1" w:rsidR="00840C47" w:rsidRPr="00AE2186" w:rsidRDefault="00840C47" w:rsidP="00626DDF">
      <w:pPr>
        <w:pStyle w:val="WBDBioText"/>
      </w:pPr>
      <w:r w:rsidRPr="00840C47">
        <w:t>He is also a frequent speaker at American Intellectual Property Law Association meetings and pre-meetings</w:t>
      </w:r>
      <w:r>
        <w:t>.</w:t>
      </w:r>
    </w:p>
    <w:p w14:paraId="1C3F8A98" w14:textId="77777777" w:rsidR="0082069E" w:rsidRDefault="0082069E" w:rsidP="0082069E">
      <w:pPr>
        <w:pStyle w:val="WBDBioHeading"/>
      </w:pPr>
      <w:r>
        <w:t xml:space="preserve">Representative </w:t>
      </w:r>
      <w:r w:rsidRPr="008604DE">
        <w:t>Experience</w:t>
      </w:r>
      <w:r w:rsidR="00626DDF">
        <w:t xml:space="preserve"> </w:t>
      </w:r>
    </w:p>
    <w:p w14:paraId="4CB49F8B" w14:textId="77777777" w:rsidR="00D864A2" w:rsidRDefault="00D864A2" w:rsidP="00D864A2">
      <w:pPr>
        <w:pStyle w:val="WBDDisclaimerText"/>
      </w:pPr>
      <w:r w:rsidRPr="00D864A2">
        <w:t>Any result the lawyer or law firm may have achieved on behalf of clients in other matters does not necessarily indicate similar results can be obtained for other clients.</w:t>
      </w:r>
    </w:p>
    <w:p w14:paraId="4859656C" w14:textId="77777777" w:rsidR="000A44EE" w:rsidRDefault="000A44EE" w:rsidP="000A44EE">
      <w:pPr>
        <w:pStyle w:val="WBDBioBullet"/>
      </w:pPr>
      <w:r>
        <w:t xml:space="preserve">Represented winning Third-Party Requester in </w:t>
      </w:r>
      <w:r w:rsidRPr="000A44EE">
        <w:rPr>
          <w:i/>
        </w:rPr>
        <w:t>Inter Partes</w:t>
      </w:r>
      <w:r>
        <w:t xml:space="preserve"> Reexamination, resulting in precedential Federal Circuit Opinion, </w:t>
      </w:r>
      <w:r w:rsidRPr="000A44EE">
        <w:rPr>
          <w:i/>
        </w:rPr>
        <w:t>Kennametal, Inc. v. Ingersoll Cutting Tool Co</w:t>
      </w:r>
      <w:r>
        <w:t>., 780, F.3d 1376, 1381 (Fed. Cir. 2015).</w:t>
      </w:r>
    </w:p>
    <w:p w14:paraId="2894B67B" w14:textId="77777777" w:rsidR="000A44EE" w:rsidRDefault="000A44EE" w:rsidP="000A44EE">
      <w:pPr>
        <w:pStyle w:val="WBDBioBullet"/>
      </w:pPr>
      <w:r>
        <w:t>Developed patent portfolio and strategy for emerging biofuels company.</w:t>
      </w:r>
    </w:p>
    <w:p w14:paraId="6C2942C8" w14:textId="77777777" w:rsidR="000A44EE" w:rsidRDefault="000A44EE" w:rsidP="000A44EE">
      <w:pPr>
        <w:pStyle w:val="WBDBioBullet"/>
      </w:pPr>
      <w:r>
        <w:t>Prepared and filed multiple US and international patent applications in electronic and computer systems for leading aerospace manufacturer.</w:t>
      </w:r>
    </w:p>
    <w:p w14:paraId="05F3D20B" w14:textId="77777777" w:rsidR="000A44EE" w:rsidRDefault="000A44EE" w:rsidP="000A44EE">
      <w:pPr>
        <w:pStyle w:val="WBDBioBullet"/>
      </w:pPr>
      <w:r>
        <w:t>Managed US patent procurement and enforcement program for irrigation company.</w:t>
      </w:r>
    </w:p>
    <w:p w14:paraId="75CDAC4F" w14:textId="77777777" w:rsidR="000A44EE" w:rsidRDefault="000A44EE" w:rsidP="000A44EE">
      <w:pPr>
        <w:pStyle w:val="WBDBioText"/>
        <w:rPr>
          <w:b/>
        </w:rPr>
      </w:pPr>
      <w:r>
        <w:rPr>
          <w:b/>
        </w:rPr>
        <w:t>Representative Patents</w:t>
      </w:r>
    </w:p>
    <w:p w14:paraId="6E585B5E" w14:textId="77777777" w:rsidR="000A44EE" w:rsidRDefault="000A44EE" w:rsidP="000A44EE">
      <w:pPr>
        <w:pStyle w:val="WBDBioBullet"/>
      </w:pPr>
      <w:r>
        <w:t>U.S. Patent No. US 8536826: “Data Processing System, Electronic Vehicle &amp; Maintenance Support”</w:t>
      </w:r>
    </w:p>
    <w:p w14:paraId="4EB60AFA" w14:textId="77777777" w:rsidR="000A44EE" w:rsidRDefault="000A44EE" w:rsidP="000A44EE">
      <w:pPr>
        <w:pStyle w:val="WBDBioBullet"/>
      </w:pPr>
      <w:r>
        <w:t>U.S. Patent No. US 8970174: “Having Battery Control Function and Operation Method”</w:t>
      </w:r>
    </w:p>
    <w:p w14:paraId="38CFECF7" w14:textId="77777777" w:rsidR="000A44EE" w:rsidRDefault="000A44EE" w:rsidP="000A44EE">
      <w:pPr>
        <w:pStyle w:val="WBDBioBullet"/>
      </w:pPr>
      <w:r>
        <w:t>U.S. Patent No. 9846201: “Having Battery Control Function and Operation Method”</w:t>
      </w:r>
    </w:p>
    <w:p w14:paraId="1BC298E6" w14:textId="77777777" w:rsidR="000A44EE" w:rsidRDefault="000A44EE" w:rsidP="000A44EE">
      <w:pPr>
        <w:pStyle w:val="WBDBioBullet"/>
      </w:pPr>
      <w:r>
        <w:t>U.S. Patent No. 6326765: “Electric Scooter with On-Board Charging System”</w:t>
      </w:r>
    </w:p>
    <w:p w14:paraId="137068E1" w14:textId="77777777" w:rsidR="000A44EE" w:rsidRPr="000A44EE" w:rsidRDefault="000A44EE" w:rsidP="000A44EE">
      <w:pPr>
        <w:pStyle w:val="WBDBioBullet"/>
      </w:pPr>
      <w:r>
        <w:t>U.S. Patent No. 5965996: “Electrical Scooter Having an Equalization Circuit or Charging Multiple Batteries”</w:t>
      </w:r>
    </w:p>
    <w:p w14:paraId="5A74317D" w14:textId="77777777" w:rsidR="0082069E" w:rsidRDefault="0082069E" w:rsidP="0082069E">
      <w:pPr>
        <w:pStyle w:val="WBDBioHeading"/>
      </w:pPr>
      <w:r>
        <w:t xml:space="preserve">Professional &amp; Civic Engagement </w:t>
      </w:r>
    </w:p>
    <w:p w14:paraId="369B79A1" w14:textId="77777777" w:rsidR="000A44EE" w:rsidRDefault="000A44EE" w:rsidP="000A44EE">
      <w:pPr>
        <w:pStyle w:val="WBDBioBullet"/>
      </w:pPr>
      <w:r>
        <w:t>American Intellectual Property Law Association</w:t>
      </w:r>
    </w:p>
    <w:p w14:paraId="0595DA93" w14:textId="77777777" w:rsidR="000A44EE" w:rsidRDefault="000A44EE" w:rsidP="000A44EE">
      <w:pPr>
        <w:pStyle w:val="WBDBioBullet"/>
      </w:pPr>
      <w:r>
        <w:t>American Bar Association</w:t>
      </w:r>
    </w:p>
    <w:p w14:paraId="60EEFF02" w14:textId="77777777" w:rsidR="00545842" w:rsidRDefault="000A44EE" w:rsidP="000A44EE">
      <w:pPr>
        <w:pStyle w:val="WBDBioBullet"/>
      </w:pPr>
      <w:r>
        <w:t>Intellectual Property Owner’s Association</w:t>
      </w:r>
    </w:p>
    <w:p w14:paraId="463294C9" w14:textId="77777777" w:rsidR="00B86F10" w:rsidRDefault="00B86F10" w:rsidP="00B86F10">
      <w:pPr>
        <w:pStyle w:val="WBDBioHeading"/>
      </w:pPr>
      <w:r>
        <w:t xml:space="preserve">Thought Leadership </w:t>
      </w:r>
    </w:p>
    <w:p w14:paraId="1D82AB07" w14:textId="77777777" w:rsidR="00B86F10" w:rsidRDefault="00B86F10" w:rsidP="00B86F10">
      <w:pPr>
        <w:pStyle w:val="WBDBioBullet"/>
      </w:pPr>
      <w:r>
        <w:t>Panelist, "Leveraging AI to Inform Business Decisions," Northern Virginia Technology Counsel, September 28, 2022</w:t>
      </w:r>
    </w:p>
    <w:p w14:paraId="4D5DD0B0" w14:textId="38E7F460" w:rsidR="0001589F" w:rsidRDefault="00B86F10" w:rsidP="00B86F10">
      <w:pPr>
        <w:pStyle w:val="WBDBioBullet"/>
      </w:pPr>
      <w:r>
        <w:lastRenderedPageBreak/>
        <w:t>Speaker at American Intellectual Property Law Association meetings and pre-meetings</w:t>
      </w:r>
    </w:p>
    <w:p w14:paraId="231BBCAB" w14:textId="77777777" w:rsidR="0082069E" w:rsidRDefault="0082069E" w:rsidP="006F734E">
      <w:pPr>
        <w:pStyle w:val="WBDBioHeading"/>
      </w:pPr>
      <w:r>
        <w:t>Education</w:t>
      </w:r>
      <w:r w:rsidR="00626DDF">
        <w:t xml:space="preserve"> </w:t>
      </w:r>
    </w:p>
    <w:p w14:paraId="7A219F98" w14:textId="77777777" w:rsidR="000A44EE" w:rsidRDefault="000A44EE" w:rsidP="000A44EE">
      <w:pPr>
        <w:pStyle w:val="WBDEduBioBullet"/>
      </w:pPr>
      <w:r>
        <w:t>J.D., Georgetown University Law Center</w:t>
      </w:r>
      <w:r w:rsidRPr="000A44EE">
        <w:t>, 1994</w:t>
      </w:r>
    </w:p>
    <w:p w14:paraId="76F48240" w14:textId="77777777" w:rsidR="000A44EE" w:rsidRDefault="000A44EE" w:rsidP="000A44EE">
      <w:pPr>
        <w:pStyle w:val="WBDEduBioBullet"/>
      </w:pPr>
      <w:r>
        <w:t>M.S., Carnegie-Mellon, Pittsburgh, Pennsylvania</w:t>
      </w:r>
      <w:r w:rsidRPr="000A44EE">
        <w:t>, Electrical Engineering, 1985</w:t>
      </w:r>
    </w:p>
    <w:p w14:paraId="1D35D128" w14:textId="77777777" w:rsidR="00545842" w:rsidRDefault="000A44EE" w:rsidP="000A44EE">
      <w:pPr>
        <w:pStyle w:val="WBDEduBioBullet"/>
      </w:pPr>
      <w:r>
        <w:t>B.S., Marquette University, Milwaukee, Wisconsin</w:t>
      </w:r>
      <w:r w:rsidRPr="000A44EE">
        <w:t>, Electrical Engineering, 1982</w:t>
      </w:r>
    </w:p>
    <w:p w14:paraId="34A5A168" w14:textId="77777777" w:rsidR="0082069E" w:rsidRDefault="0082069E" w:rsidP="006F734E">
      <w:pPr>
        <w:pStyle w:val="WBDBioHeading"/>
      </w:pPr>
      <w:r>
        <w:t>Admitted to Practice</w:t>
      </w:r>
      <w:r w:rsidR="00626DDF">
        <w:t xml:space="preserve"> </w:t>
      </w:r>
    </w:p>
    <w:p w14:paraId="512DDD42" w14:textId="77777777" w:rsidR="000A44EE" w:rsidRDefault="000A44EE" w:rsidP="00D97FAA">
      <w:pPr>
        <w:pStyle w:val="WBDEduBioBullet"/>
      </w:pPr>
      <w:r>
        <w:t>Virginia</w:t>
      </w:r>
    </w:p>
    <w:p w14:paraId="678E1BF1" w14:textId="77777777" w:rsidR="00090A3A" w:rsidRDefault="000A44EE" w:rsidP="00D97FAA">
      <w:pPr>
        <w:pStyle w:val="WBDEduBioBullet"/>
      </w:pPr>
      <w:r>
        <w:t>Maryland</w:t>
      </w:r>
    </w:p>
    <w:p w14:paraId="51D2ED21" w14:textId="77777777" w:rsidR="000A44EE" w:rsidRDefault="000A44EE" w:rsidP="00D97FAA">
      <w:pPr>
        <w:pStyle w:val="WBDEduBioBullet"/>
      </w:pPr>
      <w:r>
        <w:t>District of Columbia</w:t>
      </w:r>
    </w:p>
    <w:p w14:paraId="23DFD924" w14:textId="77EE285E" w:rsidR="000A44EE" w:rsidRDefault="00840C47" w:rsidP="00D97FAA">
      <w:pPr>
        <w:pStyle w:val="WBDEduBioBullet"/>
      </w:pPr>
      <w:r>
        <w:t>U.S.</w:t>
      </w:r>
      <w:r w:rsidR="000A44EE">
        <w:t xml:space="preserve"> Patent and Trademark Office</w:t>
      </w:r>
    </w:p>
    <w:p w14:paraId="5D99FEDC" w14:textId="77777777" w:rsidR="0082069E" w:rsidRDefault="0082069E" w:rsidP="00AE2186">
      <w:pPr>
        <w:pStyle w:val="WBDBioHeading"/>
      </w:pPr>
      <w:r>
        <w:t xml:space="preserve">Related Services </w:t>
      </w:r>
      <w:r w:rsidR="006F734E">
        <w:t>&amp; Sectors</w:t>
      </w:r>
      <w:r w:rsidR="00626DDF">
        <w:t xml:space="preserve"> </w:t>
      </w:r>
    </w:p>
    <w:p w14:paraId="507E0AE3" w14:textId="77777777" w:rsidR="00840C47" w:rsidRPr="001F15AC" w:rsidRDefault="00840C47" w:rsidP="00840C47">
      <w:pPr>
        <w:pStyle w:val="WBDBioText"/>
        <w:rPr>
          <w:b/>
        </w:rPr>
      </w:pPr>
      <w:r w:rsidRPr="001F15AC">
        <w:rPr>
          <w:b/>
        </w:rPr>
        <w:t>Services</w:t>
      </w:r>
    </w:p>
    <w:p w14:paraId="0E748AA6" w14:textId="128D1570" w:rsidR="00840C47" w:rsidRDefault="00840C47" w:rsidP="00840C47">
      <w:pPr>
        <w:pStyle w:val="WBDBioText"/>
      </w:pPr>
      <w:r>
        <w:t>IP, Technology and Data; Patents – Electrical Engineering and Software</w:t>
      </w:r>
      <w:r w:rsidR="0066502A">
        <w:t xml:space="preserve">; Energy and Natural Resources </w:t>
      </w:r>
      <w:r>
        <w:t xml:space="preserve"> </w:t>
      </w:r>
    </w:p>
    <w:p w14:paraId="27F7B02A" w14:textId="77777777" w:rsidR="00840C47" w:rsidRPr="001F15AC" w:rsidRDefault="00840C47" w:rsidP="00840C47">
      <w:pPr>
        <w:pStyle w:val="WBDBioText"/>
        <w:rPr>
          <w:b/>
        </w:rPr>
      </w:pPr>
      <w:r w:rsidRPr="001F15AC">
        <w:rPr>
          <w:b/>
        </w:rPr>
        <w:t>Sectors</w:t>
      </w:r>
    </w:p>
    <w:p w14:paraId="642DF507" w14:textId="77777777" w:rsidR="00840C47" w:rsidRDefault="00840C47" w:rsidP="00840C47">
      <w:pPr>
        <w:pStyle w:val="WBDBioText"/>
      </w:pPr>
      <w:r>
        <w:t>Manufacturing; Technology</w:t>
      </w:r>
    </w:p>
    <w:p w14:paraId="77D33461" w14:textId="7F49E25D" w:rsidR="00C6638D" w:rsidRDefault="00C6638D" w:rsidP="009C4F2E">
      <w:pPr>
        <w:pStyle w:val="WBDBioText"/>
      </w:pPr>
    </w:p>
    <w:p w14:paraId="7C8D741B" w14:textId="77777777" w:rsidR="00AE2186" w:rsidRDefault="00AE2186" w:rsidP="00AE2186">
      <w:pPr>
        <w:pStyle w:val="WBDMainBodyBullets"/>
        <w:tabs>
          <w:tab w:val="left" w:pos="7499"/>
        </w:tabs>
        <w:spacing w:after="160" w:line="240" w:lineRule="atLeast"/>
        <w:jc w:val="both"/>
      </w:pPr>
    </w:p>
    <w:p w14:paraId="59AC2E36" w14:textId="77777777" w:rsidR="00AE2186" w:rsidRPr="009C4F2E" w:rsidRDefault="00AE2186" w:rsidP="009C4F2E">
      <w:pPr>
        <w:pStyle w:val="WBDBioText"/>
      </w:pPr>
    </w:p>
    <w:sectPr w:rsidR="00AE2186" w:rsidRPr="009C4F2E" w:rsidSect="00D405A6">
      <w:pgSz w:w="12240" w:h="15840"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74D8" w14:textId="77777777" w:rsidR="00F42BFE" w:rsidRDefault="00F42BFE" w:rsidP="009A2A16">
      <w:pPr>
        <w:spacing w:after="0" w:line="240" w:lineRule="auto"/>
      </w:pPr>
      <w:r>
        <w:separator/>
      </w:r>
    </w:p>
  </w:endnote>
  <w:endnote w:type="continuationSeparator" w:id="0">
    <w:p w14:paraId="3282176B" w14:textId="77777777" w:rsidR="00F42BFE" w:rsidRDefault="00F42BFE" w:rsidP="009A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8282" w14:textId="77777777" w:rsidR="00F42BFE" w:rsidRDefault="00F42BFE" w:rsidP="009A2A16">
      <w:pPr>
        <w:spacing w:after="0" w:line="240" w:lineRule="auto"/>
      </w:pPr>
      <w:r>
        <w:separator/>
      </w:r>
    </w:p>
  </w:footnote>
  <w:footnote w:type="continuationSeparator" w:id="0">
    <w:p w14:paraId="0FE52AA5" w14:textId="77777777" w:rsidR="00F42BFE" w:rsidRDefault="00F42BFE" w:rsidP="009A2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ascii="Arial" w:hAnsi="Arial" w:hint="default"/>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ascii="Symbol" w:hAnsi="Symbol" w:hint="default"/>
        <w:b w:val="0"/>
        <w:i w:val="0"/>
        <w:color w:val="FFBB0E"/>
        <w:sz w:val="18"/>
      </w:rPr>
    </w:lvl>
    <w:lvl w:ilvl="1" w:tplc="2A92740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ascii="Arial" w:hAnsi="Arial" w:hint="default"/>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ascii="Symbol" w:hAnsi="Symbol" w:hint="default"/>
        <w:color w:val="FFBB0E"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ascii="Symbol" w:hAnsi="Symbol" w:hint="default"/>
        <w:color w:val="16336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ascii="Arial" w:hAnsi="Arial" w:hint="default"/>
        <w:color w:val="616365"/>
      </w:rPr>
    </w:lvl>
    <w:lvl w:ilvl="1">
      <w:start w:val="1"/>
      <w:numFmt w:val="bullet"/>
      <w:pStyle w:val="Bullet2"/>
      <w:lvlText w:val="‒"/>
      <w:lvlJc w:val="left"/>
      <w:pPr>
        <w:ind w:left="567" w:hanging="283"/>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ascii="Symbol" w:hAnsi="Symbol" w:hint="default"/>
        <w:color w:val="16336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 w:numId="38">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36A1"/>
    <w:rsid w:val="00064DF8"/>
    <w:rsid w:val="00065B0B"/>
    <w:rsid w:val="000666E5"/>
    <w:rsid w:val="000703B0"/>
    <w:rsid w:val="00072340"/>
    <w:rsid w:val="00081A03"/>
    <w:rsid w:val="00084C78"/>
    <w:rsid w:val="00090A3A"/>
    <w:rsid w:val="000949EA"/>
    <w:rsid w:val="00097EE0"/>
    <w:rsid w:val="000A29F4"/>
    <w:rsid w:val="000A36B7"/>
    <w:rsid w:val="000A44EE"/>
    <w:rsid w:val="000B2233"/>
    <w:rsid w:val="000B2F89"/>
    <w:rsid w:val="000B4C47"/>
    <w:rsid w:val="000B5854"/>
    <w:rsid w:val="000C1C20"/>
    <w:rsid w:val="000C1D2E"/>
    <w:rsid w:val="000C4FBD"/>
    <w:rsid w:val="000C58CB"/>
    <w:rsid w:val="000C788A"/>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4BC3"/>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6502A"/>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0C47"/>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6F10"/>
    <w:rsid w:val="00B879C4"/>
    <w:rsid w:val="00B902C1"/>
    <w:rsid w:val="00B927EE"/>
    <w:rsid w:val="00BA6AFE"/>
    <w:rsid w:val="00BA6C5A"/>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3F0E"/>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864A2"/>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2BFE"/>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D4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unhideWhenUsed="1"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eastAsiaTheme="majorEastAsia" w:hAnsiTheme="majorHAnsi"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eastAsiaTheme="majorEastAsia" w:hAnsiTheme="majorHAnsi"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eastAsiaTheme="majorEastAsia" w:hAnsiTheme="majorHAnsi"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eastAsiaTheme="majorEastAsia" w:hAnsiTheme="majorHAnsi" w:cstheme="majorBidi"/>
      <w:i/>
      <w:iCs/>
      <w:color w:val="2658B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uiPriority w:val="19"/>
    <w:semiHidden/>
    <w:qFormat/>
    <w:rsid w:val="004B0E2D"/>
    <w:pPr>
      <w:spacing w:before="120"/>
      <w:ind w:left="680" w:hanging="680"/>
    </w:pPr>
    <w:rPr>
      <w:rFonts w:ascii="Verdana" w:hAnsi="Verdana"/>
      <w:sz w:val="16"/>
    </w:rPr>
  </w:style>
  <w:style w:type="paragraph" w:customStyle="1" w:styleId="Divider">
    <w:name w:val="Divider"/>
    <w:basedOn w:val="Heading1NoToc"/>
    <w:next w:val="DividerText"/>
    <w:qFormat/>
    <w:rsid w:val="004B0E2D"/>
    <w:pPr>
      <w:spacing w:before="5200"/>
    </w:pPr>
    <w:rPr>
      <w:color w:val="FFFFFF"/>
    </w:rPr>
  </w:style>
  <w:style w:type="paragraph" w:customStyle="1" w:styleId="DividerText">
    <w:name w:val="DividerText"/>
    <w:basedOn w:val="Heading1Cont"/>
    <w:qFormat/>
    <w:rsid w:val="004B0E2D"/>
    <w:rPr>
      <w:color w:val="FFFFFF"/>
    </w:rPr>
  </w:style>
  <w:style w:type="character" w:customStyle="1" w:styleId="Heading2Char">
    <w:name w:val="Heading 2 Char"/>
    <w:basedOn w:val="DefaultParagraphFont"/>
    <w:link w:val="Heading2"/>
    <w:rsid w:val="004B0E2D"/>
    <w:rPr>
      <w:rFonts w:ascii="Arial" w:eastAsiaTheme="majorEastAsia" w:hAnsi="Arial" w:cstheme="majorBidi"/>
      <w:b/>
      <w:bCs/>
      <w:color w:val="000000"/>
      <w:sz w:val="28"/>
      <w:szCs w:val="26"/>
    </w:rPr>
  </w:style>
  <w:style w:type="character" w:customStyle="1" w:styleId="Heading1Char">
    <w:name w:val="Heading 1 Char"/>
    <w:basedOn w:val="DefaultParagraphFont"/>
    <w:link w:val="Heading1"/>
    <w:rsid w:val="004B0E2D"/>
    <w:rPr>
      <w:rFonts w:ascii="Arial" w:eastAsiaTheme="majorEastAsia" w:hAnsi="Arial" w:cstheme="majorBidi"/>
      <w:bCs/>
      <w:color w:val="000000"/>
      <w:sz w:val="48"/>
      <w:szCs w:val="28"/>
    </w:rPr>
  </w:style>
  <w:style w:type="character" w:customStyle="1" w:styleId="Heading3Char">
    <w:name w:val="Heading 3 Char"/>
    <w:basedOn w:val="DefaultParagraphFont"/>
    <w:link w:val="Heading3"/>
    <w:rsid w:val="004B0E2D"/>
    <w:rPr>
      <w:rFonts w:ascii="Arial" w:eastAsiaTheme="majorEastAsia" w:hAnsi="Arial" w:cstheme="majorBidi"/>
      <w:bCs/>
      <w:color w:val="000000"/>
      <w:sz w:val="20"/>
    </w:rPr>
  </w:style>
  <w:style w:type="paragraph" w:customStyle="1" w:styleId="Heading1Cont">
    <w:name w:val="Heading 1Cont"/>
    <w:basedOn w:val="Heading1"/>
    <w:next w:val="Normal"/>
    <w:qFormat/>
    <w:rsid w:val="004B0E2D"/>
    <w:pPr>
      <w:pageBreakBefore w:val="0"/>
      <w:spacing w:after="360"/>
    </w:pPr>
    <w:rPr>
      <w:color w:val="888B8D"/>
    </w:rPr>
  </w:style>
  <w:style w:type="character" w:customStyle="1" w:styleId="Heading4Char">
    <w:name w:val="Heading 4 Char"/>
    <w:basedOn w:val="DefaultParagraphFont"/>
    <w:link w:val="Heading4"/>
    <w:rsid w:val="004B0E2D"/>
    <w:rPr>
      <w:rFonts w:ascii="Arial" w:eastAsiaTheme="majorEastAsia" w:hAnsi="Arial" w:cstheme="majorBidi"/>
      <w:bCs/>
      <w:i/>
      <w:iCs/>
      <w:color w:val="000000"/>
      <w:sz w:val="20"/>
    </w:rPr>
  </w:style>
  <w:style w:type="paragraph" w:customStyle="1" w:styleId="ProfileName">
    <w:name w:val="ProfileName"/>
    <w:basedOn w:val="Normal"/>
    <w:next w:val="ProfileJob"/>
    <w:qFormat/>
    <w:rsid w:val="004B0E2D"/>
    <w:pPr>
      <w:pBdr>
        <w:top w:val="dotted" w:sz="12" w:space="1" w:color="auto"/>
      </w:pBdr>
      <w:spacing w:after="60" w:line="240" w:lineRule="auto"/>
    </w:pPr>
    <w:rPr>
      <w:b/>
      <w:color w:val="000000"/>
    </w:rPr>
  </w:style>
  <w:style w:type="paragraph" w:customStyle="1" w:styleId="ProfileJob">
    <w:name w:val="ProfileJob"/>
    <w:basedOn w:val="Normal"/>
    <w:next w:val="ProfileSector"/>
    <w:uiPriority w:val="13"/>
    <w:qFormat/>
    <w:rsid w:val="004B0E2D"/>
    <w:pPr>
      <w:spacing w:after="0" w:line="240" w:lineRule="auto"/>
    </w:pPr>
    <w:rPr>
      <w:color w:val="000000"/>
      <w:sz w:val="16"/>
    </w:rPr>
  </w:style>
  <w:style w:type="paragraph" w:customStyle="1" w:styleId="ProfileSector">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uiPriority w:val="9"/>
    <w:qFormat/>
    <w:rsid w:val="004B0E2D"/>
    <w:rPr>
      <w:sz w:val="28"/>
    </w:rPr>
  </w:style>
  <w:style w:type="character" w:customStyle="1" w:styleId="CharBlack">
    <w:name w:val="CharBlack"/>
    <w:basedOn w:val="DefaultParagraphFont"/>
    <w:uiPriority w:val="8"/>
    <w:qFormat/>
    <w:rsid w:val="004B0E2D"/>
    <w:rPr>
      <w:color w:val="16336D" w:themeColor="accent1"/>
    </w:rPr>
  </w:style>
  <w:style w:type="paragraph" w:customStyle="1" w:styleId="Bullet1">
    <w:name w:val="Bullet1"/>
    <w:basedOn w:val="Normal"/>
    <w:qFormat/>
    <w:rsid w:val="004B0E2D"/>
    <w:pPr>
      <w:numPr>
        <w:numId w:val="18"/>
      </w:numPr>
    </w:pPr>
  </w:style>
  <w:style w:type="paragraph" w:customStyle="1" w:styleId="Bullet2">
    <w:name w:val="Bullet2"/>
    <w:basedOn w:val="Normal"/>
    <w:qFormat/>
    <w:rsid w:val="004B0E2D"/>
    <w:pPr>
      <w:numPr>
        <w:ilvl w:val="1"/>
        <w:numId w:val="18"/>
      </w:numPr>
    </w:pPr>
  </w:style>
  <w:style w:type="numbering" w:customStyle="1" w:styleId="NumbLstBullet">
    <w:name w:val="NumbLstBullet"/>
    <w:uiPriority w:val="99"/>
    <w:rsid w:val="004B0E2D"/>
    <w:pPr>
      <w:numPr>
        <w:numId w:val="11"/>
      </w:numPr>
    </w:pPr>
  </w:style>
  <w:style w:type="paragraph" w:customStyle="1" w:styleId="NumbList1">
    <w:name w:val="NumbList1"/>
    <w:basedOn w:val="Normal"/>
    <w:uiPriority w:val="6"/>
    <w:qFormat/>
    <w:rsid w:val="004B0E2D"/>
    <w:pPr>
      <w:numPr>
        <w:numId w:val="17"/>
      </w:numPr>
    </w:pPr>
  </w:style>
  <w:style w:type="paragraph" w:customStyle="1" w:styleId="NumbList2">
    <w:name w:val="NumbList2"/>
    <w:basedOn w:val="Normal"/>
    <w:uiPriority w:val="6"/>
    <w:qFormat/>
    <w:rsid w:val="004B0E2D"/>
    <w:pPr>
      <w:numPr>
        <w:ilvl w:val="1"/>
        <w:numId w:val="17"/>
      </w:numPr>
    </w:pPr>
  </w:style>
  <w:style w:type="numbering" w:customStyle="1" w:styleId="NumbLstNumbers">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0E2D"/>
    <w:rPr>
      <w:rFonts w:ascii="Arial" w:hAnsi="Arial"/>
      <w:color w:val="888B8D"/>
      <w:sz w:val="20"/>
    </w:rPr>
  </w:style>
  <w:style w:type="paragraph" w:customStyle="1" w:styleId="FooterInfo">
    <w:name w:val="FooterInfo"/>
    <w:basedOn w:val="Footer"/>
    <w:uiPriority w:val="19"/>
    <w:qFormat/>
    <w:rsid w:val="004B0E2D"/>
    <w:pPr>
      <w:spacing w:before="80"/>
    </w:pPr>
    <w:rPr>
      <w:sz w:val="18"/>
    </w:rPr>
  </w:style>
  <w:style w:type="paragraph" w:customStyle="1" w:styleId="FooterWeb">
    <w:name w:val="FooterWeb"/>
    <w:basedOn w:val="FooterInfo"/>
    <w:uiPriority w:val="19"/>
    <w:qFormat/>
    <w:rsid w:val="004B0E2D"/>
    <w:rPr>
      <w:b/>
      <w:color w:val="000000"/>
    </w:rPr>
  </w:style>
  <w:style w:type="paragraph" w:customStyle="1" w:styleId="TableText">
    <w:name w:val="TableText"/>
    <w:basedOn w:val="Normal"/>
    <w:uiPriority w:val="19"/>
    <w:qFormat/>
    <w:rsid w:val="004B0E2D"/>
    <w:pPr>
      <w:spacing w:before="40" w:after="40"/>
    </w:pPr>
    <w:rPr>
      <w:color w:val="000000"/>
    </w:rPr>
  </w:style>
  <w:style w:type="paragraph" w:customStyle="1" w:styleId="TableTitle">
    <w:name w:val="TableTitle"/>
    <w:basedOn w:val="Normal"/>
    <w:uiPriority w:val="19"/>
    <w:qFormat/>
    <w:rsid w:val="004B0E2D"/>
    <w:pPr>
      <w:keepNext/>
    </w:pPr>
    <w:rPr>
      <w:b/>
      <w:color w:val="auto"/>
    </w:rPr>
  </w:style>
  <w:style w:type="paragraph" w:customStyle="1" w:styleId="TableHeading">
    <w:name w:val="TableHeading"/>
    <w:basedOn w:val="TableText"/>
    <w:uiPriority w:val="19"/>
    <w:qFormat/>
    <w:rsid w:val="004B0E2D"/>
    <w:pPr>
      <w:spacing w:before="70" w:after="70"/>
    </w:pPr>
    <w:rPr>
      <w:rFonts w:ascii="Arial Bold" w:hAnsi="Arial Bold"/>
      <w:b/>
      <w:color w:val="auto"/>
    </w:rPr>
  </w:style>
  <w:style w:type="paragraph" w:customStyle="1" w:styleId="TableTitleLeft">
    <w:name w:val="TableTitleLeft"/>
    <w:basedOn w:val="TableTitle"/>
    <w:uiPriority w:val="19"/>
    <w:qFormat/>
    <w:rsid w:val="004B0E2D"/>
    <w:pPr>
      <w:ind w:left="-3402"/>
    </w:pPr>
  </w:style>
  <w:style w:type="paragraph" w:customStyle="1" w:styleId="QuoteTextSmall">
    <w:name w:val="QuoteTextSmall"/>
    <w:basedOn w:val="Normal"/>
    <w:next w:val="QuoteSource"/>
    <w:uiPriority w:val="11"/>
    <w:qFormat/>
    <w:rsid w:val="004B0E2D"/>
    <w:pPr>
      <w:framePr w:w="3232" w:wrap="around" w:vAnchor="text" w:hAnchor="text" w:x="-3458" w:y="1"/>
      <w:pBdr>
        <w:top w:val="dotted" w:sz="12" w:space="4" w:color="auto"/>
      </w:pBdr>
      <w:spacing w:line="240" w:lineRule="auto"/>
      <w:ind w:left="85" w:hanging="85"/>
    </w:pPr>
    <w:rPr>
      <w:color w:val="16336D" w:themeColor="accent1"/>
      <w:sz w:val="22"/>
    </w:rPr>
  </w:style>
  <w:style w:type="paragraph" w:customStyle="1" w:styleId="QuoteSource">
    <w:name w:val="QuoteSource"/>
    <w:basedOn w:val="QuoteTextSmall"/>
    <w:next w:val="NormalLeft"/>
    <w:uiPriority w:val="11"/>
    <w:qFormat/>
    <w:rsid w:val="004B0E2D"/>
    <w:pPr>
      <w:framePr w:wrap="around"/>
      <w:pBdr>
        <w:top w:val="none" w:sz="0" w:space="0" w:color="auto"/>
      </w:pBdr>
      <w:ind w:firstLine="0"/>
    </w:pPr>
    <w:rPr>
      <w:color w:val="888B8D"/>
      <w:sz w:val="16"/>
    </w:rPr>
  </w:style>
  <w:style w:type="paragraph" w:customStyle="1" w:styleId="QuoteTextLarge">
    <w:name w:val="QuoteTextLarge"/>
    <w:basedOn w:val="QuoteTextSmall"/>
    <w:uiPriority w:val="11"/>
    <w:qFormat/>
    <w:rsid w:val="004B0E2D"/>
    <w:pPr>
      <w:framePr w:w="6804" w:hSpace="284" w:wrap="around" w:y="58"/>
      <w:ind w:left="142" w:hanging="142"/>
    </w:pPr>
    <w:rPr>
      <w:sz w:val="26"/>
    </w:rPr>
  </w:style>
  <w:style w:type="paragraph" w:customStyle="1" w:styleId="QuoteSourceLarge">
    <w:name w:val="QuoteSourceLarge"/>
    <w:basedOn w:val="QuoteTextLarge"/>
    <w:uiPriority w:val="11"/>
    <w:qFormat/>
    <w:rsid w:val="004B0E2D"/>
    <w:pPr>
      <w:framePr w:wrap="around"/>
      <w:pBdr>
        <w:top w:val="none" w:sz="0" w:space="0" w:color="auto"/>
      </w:pBdr>
      <w:ind w:firstLine="0"/>
    </w:pPr>
    <w:rPr>
      <w:color w:val="888B8D"/>
      <w:sz w:val="24"/>
    </w:rPr>
  </w:style>
  <w:style w:type="paragraph" w:customStyle="1" w:styleId="DocLgTitle">
    <w:name w:val="DocLgTitle"/>
    <w:basedOn w:val="Normal"/>
    <w:uiPriority w:val="19"/>
    <w:semiHidden/>
    <w:qFormat/>
    <w:rsid w:val="004B0E2D"/>
    <w:pPr>
      <w:spacing w:after="0" w:line="216" w:lineRule="auto"/>
    </w:pPr>
    <w:rPr>
      <w:color w:val="000000"/>
      <w:sz w:val="80"/>
    </w:rPr>
  </w:style>
  <w:style w:type="paragraph" w:customStyle="1" w:styleId="DocLgSubTitle">
    <w:name w:val="DocLgSubTitle"/>
    <w:basedOn w:val="DocLgTitle"/>
    <w:uiPriority w:val="19"/>
    <w:semiHidden/>
    <w:qFormat/>
    <w:rsid w:val="004B0E2D"/>
    <w:rPr>
      <w:color w:val="FFFFFF"/>
      <w:sz w:val="56"/>
    </w:rPr>
  </w:style>
  <w:style w:type="paragraph" w:customStyle="1" w:styleId="DocDate">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sz="12" w:space="4" w:color="FFC600"/>
        <w:between w:val="dotted" w:sz="12" w:space="4" w:color="FFC600"/>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customStyle="1" w:styleId="Heading1NoToc">
    <w:name w:val="Heading 1NoToc"/>
    <w:basedOn w:val="Heading1"/>
    <w:uiPriority w:val="19"/>
    <w:semiHidden/>
    <w:qFormat/>
    <w:rsid w:val="004B0E2D"/>
  </w:style>
  <w:style w:type="paragraph" w:customStyle="1" w:styleId="DividerLine">
    <w:name w:val="DividerLine"/>
    <w:basedOn w:val="Normal"/>
    <w:uiPriority w:val="19"/>
    <w:semiHidden/>
    <w:qFormat/>
    <w:rsid w:val="004B0E2D"/>
    <w:pPr>
      <w:pBdr>
        <w:top w:val="dotted" w:sz="12" w:space="1" w:color="000000"/>
      </w:pBdr>
    </w:pPr>
  </w:style>
  <w:style w:type="character" w:customStyle="1" w:styleId="Heading5Char">
    <w:name w:val="Heading 5 Char"/>
    <w:basedOn w:val="DefaultParagraphFont"/>
    <w:link w:val="Heading5"/>
    <w:uiPriority w:val="19"/>
    <w:semiHidden/>
    <w:rsid w:val="004B0E2D"/>
    <w:rPr>
      <w:rFonts w:ascii="Arial" w:eastAsiaTheme="majorEastAsia" w:hAnsi="Arial" w:cstheme="majorBidi"/>
      <w:i/>
      <w:sz w:val="24"/>
    </w:rPr>
  </w:style>
  <w:style w:type="paragraph" w:customStyle="1" w:styleId="ProfileEmail">
    <w:name w:val="ProfileEmail"/>
    <w:basedOn w:val="Normal"/>
    <w:uiPriority w:val="13"/>
    <w:qFormat/>
    <w:rsid w:val="004B0E2D"/>
    <w:pPr>
      <w:spacing w:after="0" w:line="240" w:lineRule="auto"/>
    </w:pPr>
    <w:rPr>
      <w:color w:val="auto"/>
      <w:sz w:val="16"/>
    </w:rPr>
  </w:style>
  <w:style w:type="paragraph" w:customStyle="1" w:styleId="ProfileTel">
    <w:name w:val="ProfileTel"/>
    <w:basedOn w:val="Normal"/>
    <w:next w:val="ProfileEmail"/>
    <w:uiPriority w:val="13"/>
    <w:qFormat/>
    <w:rsid w:val="004B0E2D"/>
    <w:pPr>
      <w:tabs>
        <w:tab w:val="left" w:pos="454"/>
      </w:tabs>
      <w:spacing w:after="0" w:line="240" w:lineRule="auto"/>
    </w:pPr>
    <w:rPr>
      <w:sz w:val="16"/>
    </w:rPr>
  </w:style>
  <w:style w:type="paragraph" w:customStyle="1" w:styleId="NormalNoSpace">
    <w:name w:val="NormalNoSpace"/>
    <w:basedOn w:val="Normal"/>
    <w:uiPriority w:val="3"/>
    <w:qFormat/>
    <w:rsid w:val="004B0E2D"/>
    <w:pPr>
      <w:spacing w:after="0"/>
    </w:pPr>
  </w:style>
  <w:style w:type="character" w:customStyle="1" w:styleId="CharBlackBold">
    <w:name w:val="CharBlackBold"/>
    <w:basedOn w:val="DefaultParagraphFont"/>
    <w:uiPriority w:val="8"/>
    <w:qFormat/>
    <w:rsid w:val="004B0E2D"/>
    <w:rPr>
      <w:b/>
      <w:color w:val="16336D" w:themeColor="accent1"/>
    </w:rPr>
  </w:style>
  <w:style w:type="paragraph" w:customStyle="1" w:styleId="ProfileNameNoDots">
    <w:name w:val="ProfileNameNoDots"/>
    <w:basedOn w:val="ProfileName"/>
    <w:next w:val="ProfileJob"/>
    <w:uiPriority w:val="13"/>
    <w:qFormat/>
    <w:rsid w:val="004B0E2D"/>
    <w:pPr>
      <w:framePr w:hSpace="181" w:wrap="around" w:vAnchor="text" w:hAnchor="text" w:x="-3458" w:y="1"/>
      <w:pBdr>
        <w:top w:val="none" w:sz="0" w:space="0" w:color="auto"/>
      </w:pBdr>
      <w:spacing w:before="20"/>
      <w:suppressOverlap/>
    </w:pPr>
  </w:style>
  <w:style w:type="paragraph" w:customStyle="1" w:styleId="Heading1Numb">
    <w:name w:val="Heading 1Numb"/>
    <w:basedOn w:val="Heading1"/>
    <w:uiPriority w:val="2"/>
    <w:qFormat/>
    <w:rsid w:val="004B0E2D"/>
    <w:pPr>
      <w:numPr>
        <w:numId w:val="33"/>
      </w:numPr>
    </w:pPr>
  </w:style>
  <w:style w:type="paragraph" w:customStyle="1" w:styleId="Heading2Numb">
    <w:name w:val="Heading 2Numb"/>
    <w:basedOn w:val="Heading2"/>
    <w:next w:val="Normal"/>
    <w:uiPriority w:val="2"/>
    <w:qFormat/>
    <w:rsid w:val="004B0E2D"/>
    <w:pPr>
      <w:numPr>
        <w:ilvl w:val="1"/>
        <w:numId w:val="33"/>
      </w:numPr>
    </w:pPr>
  </w:style>
  <w:style w:type="paragraph" w:customStyle="1" w:styleId="Heading3Numb">
    <w:name w:val="Heading 3Numb"/>
    <w:basedOn w:val="Heading3"/>
    <w:next w:val="Normal"/>
    <w:uiPriority w:val="2"/>
    <w:qFormat/>
    <w:rsid w:val="004B0E2D"/>
    <w:pPr>
      <w:numPr>
        <w:ilvl w:val="2"/>
        <w:numId w:val="33"/>
      </w:numPr>
    </w:pPr>
  </w:style>
  <w:style w:type="paragraph" w:customStyle="1" w:styleId="Heading4Numb">
    <w:name w:val="Heading 4Numb"/>
    <w:basedOn w:val="Heading4"/>
    <w:next w:val="Normal"/>
    <w:uiPriority w:val="2"/>
    <w:qFormat/>
    <w:rsid w:val="004B0E2D"/>
    <w:pPr>
      <w:numPr>
        <w:ilvl w:val="3"/>
        <w:numId w:val="33"/>
      </w:numPr>
    </w:pPr>
  </w:style>
  <w:style w:type="numbering" w:customStyle="1" w:styleId="NumbLstMain">
    <w:name w:val="NumbLstMain"/>
    <w:uiPriority w:val="99"/>
    <w:rsid w:val="004B0E2D"/>
    <w:pPr>
      <w:numPr>
        <w:numId w:val="20"/>
      </w:numPr>
    </w:pPr>
  </w:style>
  <w:style w:type="paragraph" w:customStyle="1" w:styleId="DocTitle">
    <w:name w:val="DocTitle"/>
    <w:basedOn w:val="Normal"/>
    <w:uiPriority w:val="19"/>
    <w:semiHidden/>
    <w:qFormat/>
    <w:rsid w:val="004B0E2D"/>
    <w:pPr>
      <w:spacing w:after="0" w:line="400" w:lineRule="atLeast"/>
    </w:pPr>
    <w:rPr>
      <w:color w:val="FFFFFF"/>
      <w:sz w:val="48"/>
    </w:rPr>
  </w:style>
  <w:style w:type="paragraph" w:customStyle="1" w:styleId="DocSubTitle">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customStyle="1" w:styleId="TableBullet1">
    <w:name w:val="TableBullet1"/>
    <w:basedOn w:val="TableText"/>
    <w:uiPriority w:val="19"/>
    <w:qFormat/>
    <w:rsid w:val="004B0E2D"/>
    <w:pPr>
      <w:numPr>
        <w:numId w:val="25"/>
      </w:numPr>
    </w:pPr>
  </w:style>
  <w:style w:type="numbering" w:customStyle="1" w:styleId="NumbLstTableBullet">
    <w:name w:val="NumbLstTableBullet"/>
    <w:uiPriority w:val="99"/>
    <w:rsid w:val="004B0E2D"/>
    <w:pPr>
      <w:numPr>
        <w:numId w:val="23"/>
      </w:numPr>
    </w:pPr>
  </w:style>
  <w:style w:type="paragraph" w:customStyle="1" w:styleId="NormalWithLine">
    <w:name w:val="NormalWithLine"/>
    <w:basedOn w:val="Normal"/>
    <w:next w:val="Normal"/>
    <w:qFormat/>
    <w:rsid w:val="004B0E2D"/>
    <w:pPr>
      <w:pBdr>
        <w:top w:val="dotted" w:sz="12" w:space="1" w:color="auto"/>
      </w:pBdr>
    </w:pPr>
  </w:style>
  <w:style w:type="paragraph" w:customStyle="1" w:styleId="KeyMessage">
    <w:name w:val="KeyMessage"/>
    <w:basedOn w:val="Normal"/>
    <w:next w:val="NormalLeft"/>
    <w:uiPriority w:val="9"/>
    <w:qFormat/>
    <w:rsid w:val="004B0E2D"/>
    <w:pPr>
      <w:framePr w:w="3232" w:wrap="around" w:vAnchor="text" w:hAnchor="text" w:x="-3458" w:y="1"/>
      <w:pBdr>
        <w:top w:val="dotted" w:sz="12" w:space="4" w:color="auto"/>
      </w:pBdr>
    </w:pPr>
    <w:rPr>
      <w:color w:val="16336D" w:themeColor="accent1"/>
      <w:sz w:val="22"/>
    </w:rPr>
  </w:style>
  <w:style w:type="paragraph" w:customStyle="1" w:styleId="NormalIndent1">
    <w:name w:val="NormalIndent1"/>
    <w:basedOn w:val="Normal"/>
    <w:uiPriority w:val="7"/>
    <w:qFormat/>
    <w:rsid w:val="004B0E2D"/>
    <w:pPr>
      <w:ind w:left="284"/>
    </w:pPr>
  </w:style>
  <w:style w:type="paragraph" w:customStyle="1" w:styleId="IntroductionLeft">
    <w:name w:val="IntroductionLeft"/>
    <w:basedOn w:val="Introduction"/>
    <w:next w:val="NormalLeft"/>
    <w:uiPriority w:val="10"/>
    <w:qFormat/>
    <w:rsid w:val="004B0E2D"/>
    <w:pPr>
      <w:framePr w:w="3232" w:wrap="around" w:vAnchor="text" w:hAnchor="text" w:x="-3458" w:y="1"/>
    </w:pPr>
  </w:style>
  <w:style w:type="paragraph" w:customStyle="1" w:styleId="Heading1Narrow">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customStyle="1" w:styleId="Heading1NumbNarrow">
    <w:name w:val="Heading 1NumbNarrow"/>
    <w:basedOn w:val="Heading1Numb"/>
    <w:next w:val="Normal"/>
    <w:uiPriority w:val="2"/>
    <w:qFormat/>
    <w:rsid w:val="004B0E2D"/>
    <w:pPr>
      <w:pageBreakBefore w:val="0"/>
      <w:numPr>
        <w:numId w:val="0"/>
      </w:numPr>
      <w:spacing w:before="240" w:after="240"/>
    </w:pPr>
  </w:style>
  <w:style w:type="paragraph" w:customStyle="1" w:styleId="NormalLeft">
    <w:name w:val="NormalLeft"/>
    <w:basedOn w:val="Normal"/>
    <w:uiPriority w:val="10"/>
    <w:qFormat/>
    <w:rsid w:val="004B0E2D"/>
    <w:pPr>
      <w:framePr w:w="3232" w:wrap="around" w:vAnchor="text" w:hAnchor="text" w:x="-3458" w:y="1"/>
    </w:pPr>
  </w:style>
  <w:style w:type="paragraph" w:customStyle="1" w:styleId="Heading2Left">
    <w:name w:val="Heading 2Left"/>
    <w:basedOn w:val="Heading2"/>
    <w:next w:val="NormalLeft"/>
    <w:uiPriority w:val="10"/>
    <w:qFormat/>
    <w:rsid w:val="004B0E2D"/>
    <w:pPr>
      <w:framePr w:w="3232" w:wrap="around" w:vAnchor="text" w:hAnchor="text" w:x="-3458" w:y="1"/>
      <w:pBdr>
        <w:top w:val="dotted" w:sz="12" w:space="4" w:color="auto"/>
      </w:pBdr>
      <w:spacing w:before="0"/>
    </w:pPr>
  </w:style>
  <w:style w:type="paragraph" w:customStyle="1" w:styleId="DividerTextTOC">
    <w:name w:val="DividerTextTOC"/>
    <w:basedOn w:val="DividerText"/>
    <w:uiPriority w:val="3"/>
    <w:qFormat/>
    <w:rsid w:val="004B0E2D"/>
  </w:style>
  <w:style w:type="paragraph" w:customStyle="1" w:styleId="DividerTOC">
    <w:name w:val="DividerTOC"/>
    <w:basedOn w:val="Divider"/>
    <w:uiPriority w:val="3"/>
    <w:qFormat/>
    <w:rsid w:val="004B0E2D"/>
  </w:style>
  <w:style w:type="paragraph" w:styleId="TOC6">
    <w:name w:val="toc 6"/>
    <w:basedOn w:val="Normal"/>
    <w:next w:val="Normal"/>
    <w:autoRedefine/>
    <w:uiPriority w:val="39"/>
    <w:rsid w:val="004B0E2D"/>
    <w:pPr>
      <w:pBdr>
        <w:top w:val="dotted" w:sz="12" w:space="4" w:color="FFC600"/>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customStyle="1" w:styleId="DocType">
    <w:name w:val="DocType"/>
    <w:basedOn w:val="DocDate"/>
    <w:uiPriority w:val="3"/>
    <w:qFormat/>
    <w:rsid w:val="004B0E2D"/>
    <w:pPr>
      <w:framePr w:hSpace="181" w:wrap="around" w:vAnchor="page" w:hAnchor="page" w:x="908" w:y="2836"/>
      <w:spacing w:after="120"/>
      <w:suppressOverlap/>
    </w:pPr>
  </w:style>
  <w:style w:type="numbering" w:customStyle="1" w:styleId="BulletLeft">
    <w:name w:val="Bullet Left"/>
    <w:uiPriority w:val="99"/>
    <w:rsid w:val="004B0E2D"/>
    <w:pPr>
      <w:numPr>
        <w:numId w:val="27"/>
      </w:numPr>
    </w:pPr>
  </w:style>
  <w:style w:type="paragraph" w:customStyle="1" w:styleId="Bullet1Left">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customStyle="1" w:styleId="Heading6Char">
    <w:name w:val="Heading 6 Char"/>
    <w:basedOn w:val="DefaultParagraphFont"/>
    <w:link w:val="Heading6"/>
    <w:uiPriority w:val="19"/>
    <w:semiHidden/>
    <w:rsid w:val="004B0E2D"/>
    <w:rPr>
      <w:rFonts w:asciiTheme="majorHAnsi" w:eastAsiaTheme="majorEastAsia" w:hAnsiTheme="majorHAnsi" w:cstheme="majorBidi"/>
      <w:i/>
      <w:iCs/>
      <w:color w:val="0B1936" w:themeColor="accent1" w:themeShade="7F"/>
      <w:sz w:val="20"/>
    </w:rPr>
  </w:style>
  <w:style w:type="character" w:customStyle="1" w:styleId="Heading7Char">
    <w:name w:val="Heading 7 Char"/>
    <w:basedOn w:val="DefaultParagraphFont"/>
    <w:link w:val="Heading7"/>
    <w:uiPriority w:val="19"/>
    <w:semiHidden/>
    <w:rsid w:val="004B0E2D"/>
    <w:rPr>
      <w:rFonts w:asciiTheme="majorHAnsi" w:eastAsiaTheme="majorEastAsia" w:hAnsiTheme="majorHAnsi" w:cstheme="majorBidi"/>
      <w:i/>
      <w:iCs/>
      <w:color w:val="2658BC" w:themeColor="text1" w:themeTint="BF"/>
      <w:sz w:val="20"/>
    </w:rPr>
  </w:style>
  <w:style w:type="character" w:customStyle="1" w:styleId="Heading8Char">
    <w:name w:val="Heading 8 Char"/>
    <w:basedOn w:val="DefaultParagraphFont"/>
    <w:link w:val="Heading8"/>
    <w:uiPriority w:val="19"/>
    <w:semiHidden/>
    <w:rsid w:val="004B0E2D"/>
    <w:rPr>
      <w:rFonts w:asciiTheme="majorHAnsi" w:eastAsiaTheme="majorEastAsia" w:hAnsiTheme="majorHAnsi" w:cstheme="majorBidi"/>
      <w:color w:val="2658BC" w:themeColor="text1" w:themeTint="BF"/>
      <w:sz w:val="20"/>
      <w:szCs w:val="20"/>
    </w:rPr>
  </w:style>
  <w:style w:type="character" w:customStyle="1" w:styleId="Heading9Char">
    <w:name w:val="Heading 9 Char"/>
    <w:basedOn w:val="DefaultParagraphFont"/>
    <w:link w:val="Heading9"/>
    <w:uiPriority w:val="19"/>
    <w:semiHidden/>
    <w:rsid w:val="004B0E2D"/>
    <w:rPr>
      <w:rFonts w:asciiTheme="majorHAnsi" w:eastAsiaTheme="majorEastAsia" w:hAnsiTheme="majorHAnsi"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sz="2" w:space="10" w:color="16336D" w:themeColor="accent1" w:shadow="1"/>
        <w:left w:val="single" w:sz="2" w:space="10" w:color="16336D" w:themeColor="accent1" w:shadow="1"/>
        <w:bottom w:val="single" w:sz="2" w:space="10" w:color="16336D" w:themeColor="accent1" w:shadow="1"/>
        <w:right w:val="single" w:sz="2" w:space="10" w:color="16336D" w:themeColor="accent1" w:shadow="1"/>
      </w:pBdr>
      <w:ind w:left="1152" w:right="1152"/>
    </w:pPr>
    <w:rPr>
      <w:rFonts w:asciiTheme="minorHAnsi" w:eastAsiaTheme="minorEastAsia" w:hAnsiTheme="minorHAnsi"/>
      <w:i/>
      <w:iCs/>
      <w:color w:val="16336D" w:themeColor="accent1"/>
    </w:rPr>
  </w:style>
  <w:style w:type="paragraph" w:styleId="BodyText">
    <w:name w:val="Body Text"/>
    <w:basedOn w:val="Normal"/>
    <w:link w:val="BodyTextChar"/>
    <w:uiPriority w:val="99"/>
    <w:semiHidden/>
    <w:unhideWhenUsed/>
    <w:rsid w:val="004B0E2D"/>
  </w:style>
  <w:style w:type="character" w:customStyle="1" w:styleId="BodyTextChar">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customStyle="1" w:styleId="BodyText2Char">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customStyle="1" w:styleId="BodyText3Char">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customStyle="1" w:styleId="BodyTextFirstIndentChar">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customStyle="1" w:styleId="BodyTextIndentChar">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customStyle="1" w:styleId="BodyTextFirstIndent2Char">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customStyle="1" w:styleId="BodyTextIndent2Char">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customStyle="1" w:styleId="BodyTextIndent3Char">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customStyle="1" w:styleId="ClosingChar">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sz="4" w:space="0" w:color="FFBB0E" w:themeColor="background1"/>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sz="4" w:space="0" w:color="FFBB0E" w:themeColor="background1"/>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sz="4" w:space="0" w:color="FFBB0E" w:themeColor="background1"/>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sz="4" w:space="0" w:color="FFBB0E" w:themeColor="background1"/>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sz="4" w:space="0" w:color="FFBB0E" w:themeColor="background1"/>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sz="4" w:space="0" w:color="FFBB0E" w:themeColor="background1"/>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sz="4" w:space="0" w:color="FFBB0E" w:themeColor="background1"/>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sz="12" w:space="0" w:color="FFBB0E" w:themeColor="background1"/>
        </w:tcBorders>
        <w:shd w:val="clear" w:color="auto" w:fill="CC8C00" w:themeFill="accent2" w:themeFillShade="CC"/>
      </w:tcPr>
    </w:tblStylePr>
    <w:tblStylePr w:type="lastRow">
      <w:rPr>
        <w:b/>
        <w:bCs/>
        <w:color w:val="CC8C00" w:themeColor="accent2"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sz="12" w:space="0" w:color="FFBB0E" w:themeColor="background1"/>
        </w:tcBorders>
        <w:shd w:val="clear" w:color="auto" w:fill="CC8C00" w:themeFill="accent2" w:themeFillShade="CC"/>
      </w:tcPr>
    </w:tblStylePr>
    <w:tblStylePr w:type="lastRow">
      <w:rPr>
        <w:b/>
        <w:bCs/>
        <w:color w:val="CC8C00" w:themeColor="accent2"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sz="12" w:space="0" w:color="FFBB0E" w:themeColor="background1"/>
        </w:tcBorders>
        <w:shd w:val="clear" w:color="auto" w:fill="CC8C00" w:themeFill="accent2" w:themeFillShade="CC"/>
      </w:tcPr>
    </w:tblStylePr>
    <w:tblStylePr w:type="lastRow">
      <w:rPr>
        <w:b/>
        <w:bCs/>
        <w:color w:val="CC8C00" w:themeColor="accent2"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sz="12" w:space="0" w:color="FFBB0E" w:themeColor="background1"/>
        </w:tcBorders>
        <w:shd w:val="clear" w:color="auto" w:fill="6A8D33" w:themeFill="accent4" w:themeFillShade="CC"/>
      </w:tcPr>
    </w:tblStylePr>
    <w:tblStylePr w:type="lastRow">
      <w:rPr>
        <w:b/>
        <w:bCs/>
        <w:color w:val="6A8D33" w:themeColor="accent4"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sz="12" w:space="0" w:color="FFBB0E" w:themeColor="background1"/>
        </w:tcBorders>
        <w:shd w:val="clear" w:color="auto" w:fill="888E93" w:themeFill="accent3" w:themeFillShade="CC"/>
      </w:tcPr>
    </w:tblStylePr>
    <w:tblStylePr w:type="lastRow">
      <w:rPr>
        <w:b/>
        <w:bCs/>
        <w:color w:val="888E93" w:themeColor="accent3"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sz="12" w:space="0" w:color="FFBB0E" w:themeColor="background1"/>
        </w:tcBorders>
        <w:shd w:val="clear" w:color="auto" w:fill="255D67" w:themeFill="accent6" w:themeFillShade="CC"/>
      </w:tcPr>
    </w:tblStylePr>
    <w:tblStylePr w:type="lastRow">
      <w:rPr>
        <w:b/>
        <w:bCs/>
        <w:color w:val="255D67" w:themeColor="accent6"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sz="12" w:space="0" w:color="FFBB0E" w:themeColor="background1"/>
        </w:tcBorders>
        <w:shd w:val="clear" w:color="auto" w:fill="108372" w:themeFill="accent5" w:themeFillShade="CC"/>
      </w:tcPr>
    </w:tblStylePr>
    <w:tblStylePr w:type="lastRow">
      <w:rPr>
        <w:b/>
        <w:bCs/>
        <w:color w:val="108372" w:themeColor="accent5" w:themeShade="CC"/>
      </w:rPr>
      <w:tblPr/>
      <w:tcPr>
        <w:tcBorders>
          <w:top w:val="single" w:sz="12" w:space="0" w:color="16336D" w:themeColor="text1"/>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sz="24" w:space="0" w:color="FFB000" w:themeColor="accent2"/>
        <w:left w:val="single" w:sz="4" w:space="0" w:color="16336D" w:themeColor="text1"/>
        <w:bottom w:val="single" w:sz="4" w:space="0" w:color="16336D" w:themeColor="text1"/>
        <w:right w:val="single" w:sz="4" w:space="0" w:color="16336D" w:themeColor="text1"/>
        <w:insideH w:val="single" w:sz="4" w:space="0" w:color="FFBB0E" w:themeColor="background1"/>
        <w:insideV w:val="single" w:sz="4" w:space="0" w:color="FFBB0E" w:themeColor="background1"/>
      </w:tblBorders>
    </w:tblPr>
    <w:tcPr>
      <w:shd w:val="clear" w:color="auto" w:fill="DFE8F8" w:themeFill="text1" w:themeFillTint="19"/>
    </w:tcPr>
    <w:tblStylePr w:type="firstRow">
      <w:rPr>
        <w:b/>
        <w:bCs/>
      </w:rPr>
      <w:tblPr/>
      <w:tcPr>
        <w:tcBorders>
          <w:top w:val="nil"/>
          <w:left w:val="nil"/>
          <w:bottom w:val="single" w:sz="24" w:space="0" w:color="FFB000" w:themeColor="accent2"/>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sz="4" w:space="0" w:color="0D1E41" w:themeColor="text1" w:themeShade="99"/>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sz="24" w:space="0" w:color="FFB000" w:themeColor="accent2"/>
        <w:left w:val="single" w:sz="4" w:space="0" w:color="16336D" w:themeColor="accent1"/>
        <w:bottom w:val="single" w:sz="4" w:space="0" w:color="16336D" w:themeColor="accent1"/>
        <w:right w:val="single" w:sz="4" w:space="0" w:color="16336D" w:themeColor="accent1"/>
        <w:insideH w:val="single" w:sz="4" w:space="0" w:color="FFBB0E" w:themeColor="background1"/>
        <w:insideV w:val="single" w:sz="4" w:space="0" w:color="FFBB0E" w:themeColor="background1"/>
      </w:tblBorders>
    </w:tblPr>
    <w:tcPr>
      <w:shd w:val="clear" w:color="auto" w:fill="DFE8F8" w:themeFill="accent1" w:themeFillTint="19"/>
    </w:tcPr>
    <w:tblStylePr w:type="firstRow">
      <w:rPr>
        <w:b/>
        <w:bCs/>
      </w:rPr>
      <w:tblPr/>
      <w:tcPr>
        <w:tcBorders>
          <w:top w:val="nil"/>
          <w:left w:val="nil"/>
          <w:bottom w:val="single" w:sz="24" w:space="0" w:color="FFB000" w:themeColor="accent2"/>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sz="4" w:space="0" w:color="0D1E41" w:themeColor="accent1" w:themeShade="99"/>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sz="24" w:space="0" w:color="FFB000" w:themeColor="accent2"/>
        <w:left w:val="single" w:sz="4" w:space="0" w:color="FFB000" w:themeColor="accent2"/>
        <w:bottom w:val="single" w:sz="4" w:space="0" w:color="FFB000" w:themeColor="accent2"/>
        <w:right w:val="single" w:sz="4" w:space="0" w:color="FFB000" w:themeColor="accent2"/>
        <w:insideH w:val="single" w:sz="4" w:space="0" w:color="FFBB0E" w:themeColor="background1"/>
        <w:insideV w:val="single" w:sz="4" w:space="0" w:color="FFBB0E" w:themeColor="background1"/>
      </w:tblBorders>
    </w:tblPr>
    <w:tcPr>
      <w:shd w:val="clear" w:color="auto" w:fill="FFF7E6" w:themeFill="accent2" w:themeFillTint="19"/>
    </w:tcPr>
    <w:tblStylePr w:type="firstRow">
      <w:rPr>
        <w:b/>
        <w:bCs/>
      </w:rPr>
      <w:tblPr/>
      <w:tcPr>
        <w:tcBorders>
          <w:top w:val="nil"/>
          <w:left w:val="nil"/>
          <w:bottom w:val="single" w:sz="24" w:space="0" w:color="FFB000" w:themeColor="accent2"/>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sz="4" w:space="0" w:color="996900" w:themeColor="accent2" w:themeShade="99"/>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sz="24" w:space="0" w:color="86B140" w:themeColor="accent4"/>
        <w:left w:val="single" w:sz="4" w:space="0" w:color="AEB2B5" w:themeColor="accent3"/>
        <w:bottom w:val="single" w:sz="4" w:space="0" w:color="AEB2B5" w:themeColor="accent3"/>
        <w:right w:val="single" w:sz="4" w:space="0" w:color="AEB2B5" w:themeColor="accent3"/>
        <w:insideH w:val="single" w:sz="4" w:space="0" w:color="FFBB0E" w:themeColor="background1"/>
        <w:insideV w:val="single" w:sz="4" w:space="0" w:color="FFBB0E" w:themeColor="background1"/>
      </w:tblBorders>
    </w:tblPr>
    <w:tcPr>
      <w:shd w:val="clear" w:color="auto" w:fill="F6F7F7" w:themeFill="accent3" w:themeFillTint="19"/>
    </w:tcPr>
    <w:tblStylePr w:type="firstRow">
      <w:rPr>
        <w:b/>
        <w:bCs/>
      </w:rPr>
      <w:tblPr/>
      <w:tcPr>
        <w:tcBorders>
          <w:top w:val="nil"/>
          <w:left w:val="nil"/>
          <w:bottom w:val="single" w:sz="24" w:space="0" w:color="86B140" w:themeColor="accent4"/>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sz="4" w:space="0" w:color="656B6F" w:themeColor="accent3" w:themeShade="99"/>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sz="24" w:space="0" w:color="AEB2B5" w:themeColor="accent3"/>
        <w:left w:val="single" w:sz="4" w:space="0" w:color="86B140" w:themeColor="accent4"/>
        <w:bottom w:val="single" w:sz="4" w:space="0" w:color="86B140" w:themeColor="accent4"/>
        <w:right w:val="single" w:sz="4" w:space="0" w:color="86B140" w:themeColor="accent4"/>
        <w:insideH w:val="single" w:sz="4" w:space="0" w:color="FFBB0E" w:themeColor="background1"/>
        <w:insideV w:val="single" w:sz="4" w:space="0" w:color="FFBB0E" w:themeColor="background1"/>
      </w:tblBorders>
    </w:tblPr>
    <w:tcPr>
      <w:shd w:val="clear" w:color="auto" w:fill="F3F8EB" w:themeFill="accent4" w:themeFillTint="19"/>
    </w:tcPr>
    <w:tblStylePr w:type="firstRow">
      <w:rPr>
        <w:b/>
        <w:bCs/>
      </w:rPr>
      <w:tblPr/>
      <w:tcPr>
        <w:tcBorders>
          <w:top w:val="nil"/>
          <w:left w:val="nil"/>
          <w:bottom w:val="single" w:sz="24" w:space="0" w:color="AEB2B5" w:themeColor="accent3"/>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sz="4" w:space="0" w:color="4F6926" w:themeColor="accent4" w:themeShade="99"/>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sz="24" w:space="0" w:color="2F7581" w:themeColor="accent6"/>
        <w:left w:val="single" w:sz="4" w:space="0" w:color="14A58F" w:themeColor="accent5"/>
        <w:bottom w:val="single" w:sz="4" w:space="0" w:color="14A58F" w:themeColor="accent5"/>
        <w:right w:val="single" w:sz="4" w:space="0" w:color="14A58F" w:themeColor="accent5"/>
        <w:insideH w:val="single" w:sz="4" w:space="0" w:color="FFBB0E" w:themeColor="background1"/>
        <w:insideV w:val="single" w:sz="4" w:space="0" w:color="FFBB0E" w:themeColor="background1"/>
      </w:tblBorders>
    </w:tblPr>
    <w:tcPr>
      <w:shd w:val="clear" w:color="auto" w:fill="E2FBF7" w:themeFill="accent5" w:themeFillTint="19"/>
    </w:tcPr>
    <w:tblStylePr w:type="firstRow">
      <w:rPr>
        <w:b/>
        <w:bCs/>
      </w:rPr>
      <w:tblPr/>
      <w:tcPr>
        <w:tcBorders>
          <w:top w:val="nil"/>
          <w:left w:val="nil"/>
          <w:bottom w:val="single" w:sz="24" w:space="0" w:color="2F7581" w:themeColor="accent6"/>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sz="4" w:space="0" w:color="0C6255" w:themeColor="accent5" w:themeShade="99"/>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sz="24" w:space="0" w:color="14A58F" w:themeColor="accent5"/>
        <w:left w:val="single" w:sz="4" w:space="0" w:color="2F7581" w:themeColor="accent6"/>
        <w:bottom w:val="single" w:sz="4" w:space="0" w:color="2F7581" w:themeColor="accent6"/>
        <w:right w:val="single" w:sz="4" w:space="0" w:color="2F7581" w:themeColor="accent6"/>
        <w:insideH w:val="single" w:sz="4" w:space="0" w:color="FFBB0E" w:themeColor="background1"/>
        <w:insideV w:val="single" w:sz="4" w:space="0" w:color="FFBB0E" w:themeColor="background1"/>
      </w:tblBorders>
    </w:tblPr>
    <w:tcPr>
      <w:shd w:val="clear" w:color="auto" w:fill="E6F3F6" w:themeFill="accent6" w:themeFillTint="19"/>
    </w:tcPr>
    <w:tblStylePr w:type="firstRow">
      <w:rPr>
        <w:b/>
        <w:bCs/>
      </w:rPr>
      <w:tblPr/>
      <w:tcPr>
        <w:tcBorders>
          <w:top w:val="nil"/>
          <w:left w:val="nil"/>
          <w:bottom w:val="single" w:sz="24" w:space="0" w:color="14A58F" w:themeColor="accent5"/>
          <w:right w:val="nil"/>
          <w:insideH w:val="nil"/>
          <w:insideV w:val="nil"/>
        </w:tcBorders>
        <w:shd w:val="clear" w:color="auto" w:fill="FFBB0E" w:themeFill="background1"/>
      </w:tcPr>
    </w:tblStylePr>
    <w:tblStylePr w:type="lastRow">
      <w:rPr>
        <w:b/>
        <w:bCs/>
        <w:color w:val="FFBB0E" w:themeColor="background1"/>
      </w:rPr>
      <w:tblPr/>
      <w:tcPr>
        <w:tcBorders>
          <w:top w:val="single" w:sz="6" w:space="0" w:color="FFBB0E" w:themeColor="background1"/>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sz="4" w:space="0" w:color="1C454D" w:themeColor="accent6" w:themeShade="99"/>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customStyle="1" w:styleId="CommentTextChar">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customStyle="1" w:styleId="CommentSubjectChar">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sz="18" w:space="0" w:color="FFBB0E" w:themeColor="background1"/>
          <w:insideH w:val="nil"/>
          <w:insideV w:val="nil"/>
        </w:tcBorders>
        <w:shd w:val="clear" w:color="auto" w:fill="102651" w:themeFill="text1" w:themeFillShade="BF"/>
      </w:tcPr>
    </w:tblStylePr>
    <w:tblStylePr w:type="lastCol">
      <w:tblPr/>
      <w:tcPr>
        <w:tcBorders>
          <w:top w:val="nil"/>
          <w:left w:val="single" w:sz="18" w:space="0" w:color="FFBB0E" w:themeColor="background1"/>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sz="18" w:space="0" w:color="FFBB0E" w:themeColor="background1"/>
          <w:insideH w:val="nil"/>
          <w:insideV w:val="nil"/>
        </w:tcBorders>
        <w:shd w:val="clear" w:color="auto" w:fill="102651" w:themeFill="accent1" w:themeFillShade="BF"/>
      </w:tcPr>
    </w:tblStylePr>
    <w:tblStylePr w:type="lastCol">
      <w:tblPr/>
      <w:tcPr>
        <w:tcBorders>
          <w:top w:val="nil"/>
          <w:left w:val="single" w:sz="18" w:space="0" w:color="FFBB0E" w:themeColor="background1"/>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sz="18" w:space="0" w:color="FFBB0E" w:themeColor="background1"/>
          <w:insideH w:val="nil"/>
          <w:insideV w:val="nil"/>
        </w:tcBorders>
        <w:shd w:val="clear" w:color="auto" w:fill="BF8300" w:themeFill="accent2" w:themeFillShade="BF"/>
      </w:tcPr>
    </w:tblStylePr>
    <w:tblStylePr w:type="lastCol">
      <w:tblPr/>
      <w:tcPr>
        <w:tcBorders>
          <w:top w:val="nil"/>
          <w:left w:val="single" w:sz="18" w:space="0" w:color="FFBB0E" w:themeColor="background1"/>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sz="18" w:space="0" w:color="FFBB0E" w:themeColor="background1"/>
          <w:insideH w:val="nil"/>
          <w:insideV w:val="nil"/>
        </w:tcBorders>
        <w:shd w:val="clear" w:color="auto" w:fill="7F858A" w:themeFill="accent3" w:themeFillShade="BF"/>
      </w:tcPr>
    </w:tblStylePr>
    <w:tblStylePr w:type="lastCol">
      <w:tblPr/>
      <w:tcPr>
        <w:tcBorders>
          <w:top w:val="nil"/>
          <w:left w:val="single" w:sz="18" w:space="0" w:color="FFBB0E" w:themeColor="background1"/>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sz="18" w:space="0" w:color="FFBB0E" w:themeColor="background1"/>
          <w:insideH w:val="nil"/>
          <w:insideV w:val="nil"/>
        </w:tcBorders>
        <w:shd w:val="clear" w:color="auto" w:fill="638430" w:themeFill="accent4" w:themeFillShade="BF"/>
      </w:tcPr>
    </w:tblStylePr>
    <w:tblStylePr w:type="lastCol">
      <w:tblPr/>
      <w:tcPr>
        <w:tcBorders>
          <w:top w:val="nil"/>
          <w:left w:val="single" w:sz="18" w:space="0" w:color="FFBB0E" w:themeColor="background1"/>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sz="18" w:space="0" w:color="FFBB0E" w:themeColor="background1"/>
          <w:insideH w:val="nil"/>
          <w:insideV w:val="nil"/>
        </w:tcBorders>
        <w:shd w:val="clear" w:color="auto" w:fill="0F7B6A" w:themeFill="accent5" w:themeFillShade="BF"/>
      </w:tcPr>
    </w:tblStylePr>
    <w:tblStylePr w:type="lastCol">
      <w:tblPr/>
      <w:tcPr>
        <w:tcBorders>
          <w:top w:val="nil"/>
          <w:left w:val="single" w:sz="18" w:space="0" w:color="FFBB0E" w:themeColor="background1"/>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sz="18" w:space="0" w:color="FFBB0E" w:themeColor="background1"/>
          <w:right w:val="nil"/>
          <w:insideH w:val="nil"/>
          <w:insideV w:val="nil"/>
        </w:tcBorders>
        <w:shd w:val="clear" w:color="auto" w:fill="16336D" w:themeFill="text1"/>
      </w:tcPr>
    </w:tblStylePr>
    <w:tblStylePr w:type="lastRow">
      <w:tblPr/>
      <w:tcPr>
        <w:tcBorders>
          <w:top w:val="single" w:sz="18" w:space="0" w:color="FFBB0E" w:themeColor="background1"/>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sz="18" w:space="0" w:color="FFBB0E" w:themeColor="background1"/>
          <w:insideH w:val="nil"/>
          <w:insideV w:val="nil"/>
        </w:tcBorders>
        <w:shd w:val="clear" w:color="auto" w:fill="235760" w:themeFill="accent6" w:themeFillShade="BF"/>
      </w:tcPr>
    </w:tblStylePr>
    <w:tblStylePr w:type="lastCol">
      <w:tblPr/>
      <w:tcPr>
        <w:tcBorders>
          <w:top w:val="nil"/>
          <w:left w:val="single" w:sz="18" w:space="0" w:color="FFBB0E" w:themeColor="background1"/>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customStyle="1" w:styleId="DateChar">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customStyle="1" w:styleId="E-mailSignatureChar">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customStyle="1" w:styleId="EndnoteTextChar">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customStyle="1" w:styleId="FootnoteTextChar">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customStyle="1" w:styleId="HTMLAddressChar">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sz="4" w:space="4" w:color="16336D" w:themeColor="accent1"/>
      </w:pBdr>
      <w:spacing w:before="200" w:after="280"/>
      <w:ind w:left="936" w:right="936"/>
    </w:pPr>
    <w:rPr>
      <w:b/>
      <w:bCs/>
      <w:i/>
      <w:iCs/>
      <w:color w:val="16336D" w:themeColor="accent1"/>
    </w:rPr>
  </w:style>
  <w:style w:type="character" w:customStyle="1" w:styleId="IntenseQuoteChar">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sz="8" w:space="0" w:color="16336D" w:themeColor="text1"/>
        <w:left w:val="single" w:sz="8" w:space="0" w:color="16336D" w:themeColor="text1"/>
        <w:bottom w:val="single" w:sz="8" w:space="0" w:color="16336D" w:themeColor="text1"/>
        <w:right w:val="single" w:sz="8" w:space="0" w:color="16336D" w:themeColor="text1"/>
        <w:insideH w:val="single" w:sz="8" w:space="0" w:color="16336D" w:themeColor="text1"/>
        <w:insideV w:val="single" w:sz="8" w:space="0" w:color="16336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336D" w:themeColor="text1"/>
          <w:left w:val="single" w:sz="8" w:space="0" w:color="16336D" w:themeColor="text1"/>
          <w:bottom w:val="single" w:sz="18" w:space="0" w:color="16336D" w:themeColor="text1"/>
          <w:right w:val="single" w:sz="8" w:space="0" w:color="16336D" w:themeColor="text1"/>
          <w:insideH w:val="nil"/>
          <w:insideV w:val="single" w:sz="8" w:space="0" w:color="16336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336D" w:themeColor="text1"/>
          <w:left w:val="single" w:sz="8" w:space="0" w:color="16336D" w:themeColor="text1"/>
          <w:bottom w:val="single" w:sz="8" w:space="0" w:color="16336D" w:themeColor="text1"/>
          <w:right w:val="single" w:sz="8" w:space="0" w:color="16336D" w:themeColor="text1"/>
          <w:insideH w:val="nil"/>
          <w:insideV w:val="single" w:sz="8" w:space="0" w:color="16336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336D" w:themeColor="text1"/>
          <w:left w:val="single" w:sz="8" w:space="0" w:color="16336D" w:themeColor="text1"/>
          <w:bottom w:val="single" w:sz="8" w:space="0" w:color="16336D" w:themeColor="text1"/>
          <w:right w:val="single" w:sz="8" w:space="0" w:color="16336D" w:themeColor="text1"/>
        </w:tcBorders>
      </w:tcPr>
    </w:tblStylePr>
    <w:tblStylePr w:type="band1Vert">
      <w:tblPr/>
      <w:tcPr>
        <w:tcBorders>
          <w:top w:val="single" w:sz="8" w:space="0" w:color="16336D" w:themeColor="text1"/>
          <w:left w:val="single" w:sz="8" w:space="0" w:color="16336D" w:themeColor="text1"/>
          <w:bottom w:val="single" w:sz="8" w:space="0" w:color="16336D" w:themeColor="text1"/>
          <w:right w:val="single" w:sz="8" w:space="0" w:color="16336D" w:themeColor="text1"/>
        </w:tcBorders>
        <w:shd w:val="clear" w:color="auto" w:fill="B1C5EF" w:themeFill="text1" w:themeFillTint="3F"/>
      </w:tcPr>
    </w:tblStylePr>
    <w:tblStylePr w:type="band1Horz">
      <w:tblPr/>
      <w:tcPr>
        <w:tcBorders>
          <w:top w:val="single" w:sz="8" w:space="0" w:color="16336D" w:themeColor="text1"/>
          <w:left w:val="single" w:sz="8" w:space="0" w:color="16336D" w:themeColor="text1"/>
          <w:bottom w:val="single" w:sz="8" w:space="0" w:color="16336D" w:themeColor="text1"/>
          <w:right w:val="single" w:sz="8" w:space="0" w:color="16336D" w:themeColor="text1"/>
          <w:insideV w:val="single" w:sz="8" w:space="0" w:color="16336D" w:themeColor="text1"/>
        </w:tcBorders>
        <w:shd w:val="clear" w:color="auto" w:fill="B1C5EF" w:themeFill="text1" w:themeFillTint="3F"/>
      </w:tcPr>
    </w:tblStylePr>
    <w:tblStylePr w:type="band2Horz">
      <w:tblPr/>
      <w:tcPr>
        <w:tcBorders>
          <w:top w:val="single" w:sz="8" w:space="0" w:color="16336D" w:themeColor="text1"/>
          <w:left w:val="single" w:sz="8" w:space="0" w:color="16336D" w:themeColor="text1"/>
          <w:bottom w:val="single" w:sz="8" w:space="0" w:color="16336D" w:themeColor="text1"/>
          <w:right w:val="single" w:sz="8" w:space="0" w:color="16336D" w:themeColor="text1"/>
          <w:insideV w:val="single" w:sz="8" w:space="0" w:color="16336D" w:themeColor="text1"/>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sz="8" w:space="0" w:color="16336D" w:themeColor="accent1"/>
        <w:left w:val="single" w:sz="8" w:space="0" w:color="16336D" w:themeColor="accent1"/>
        <w:bottom w:val="single" w:sz="8" w:space="0" w:color="16336D" w:themeColor="accent1"/>
        <w:right w:val="single" w:sz="8" w:space="0" w:color="16336D" w:themeColor="accent1"/>
        <w:insideH w:val="single" w:sz="8" w:space="0" w:color="16336D" w:themeColor="accent1"/>
        <w:insideV w:val="single" w:sz="8" w:space="0" w:color="16336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336D" w:themeColor="accent1"/>
          <w:left w:val="single" w:sz="8" w:space="0" w:color="16336D" w:themeColor="accent1"/>
          <w:bottom w:val="single" w:sz="18" w:space="0" w:color="16336D" w:themeColor="accent1"/>
          <w:right w:val="single" w:sz="8" w:space="0" w:color="16336D" w:themeColor="accent1"/>
          <w:insideH w:val="nil"/>
          <w:insideV w:val="single" w:sz="8" w:space="0" w:color="16336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336D" w:themeColor="accent1"/>
          <w:left w:val="single" w:sz="8" w:space="0" w:color="16336D" w:themeColor="accent1"/>
          <w:bottom w:val="single" w:sz="8" w:space="0" w:color="16336D" w:themeColor="accent1"/>
          <w:right w:val="single" w:sz="8" w:space="0" w:color="16336D" w:themeColor="accent1"/>
          <w:insideH w:val="nil"/>
          <w:insideV w:val="single" w:sz="8" w:space="0" w:color="16336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336D" w:themeColor="accent1"/>
          <w:left w:val="single" w:sz="8" w:space="0" w:color="16336D" w:themeColor="accent1"/>
          <w:bottom w:val="single" w:sz="8" w:space="0" w:color="16336D" w:themeColor="accent1"/>
          <w:right w:val="single" w:sz="8" w:space="0" w:color="16336D" w:themeColor="accent1"/>
        </w:tcBorders>
      </w:tcPr>
    </w:tblStylePr>
    <w:tblStylePr w:type="band1Vert">
      <w:tblPr/>
      <w:tcPr>
        <w:tcBorders>
          <w:top w:val="single" w:sz="8" w:space="0" w:color="16336D" w:themeColor="accent1"/>
          <w:left w:val="single" w:sz="8" w:space="0" w:color="16336D" w:themeColor="accent1"/>
          <w:bottom w:val="single" w:sz="8" w:space="0" w:color="16336D" w:themeColor="accent1"/>
          <w:right w:val="single" w:sz="8" w:space="0" w:color="16336D" w:themeColor="accent1"/>
        </w:tcBorders>
        <w:shd w:val="clear" w:color="auto" w:fill="B1C5EF" w:themeFill="accent1" w:themeFillTint="3F"/>
      </w:tcPr>
    </w:tblStylePr>
    <w:tblStylePr w:type="band1Horz">
      <w:tblPr/>
      <w:tcPr>
        <w:tcBorders>
          <w:top w:val="single" w:sz="8" w:space="0" w:color="16336D" w:themeColor="accent1"/>
          <w:left w:val="single" w:sz="8" w:space="0" w:color="16336D" w:themeColor="accent1"/>
          <w:bottom w:val="single" w:sz="8" w:space="0" w:color="16336D" w:themeColor="accent1"/>
          <w:right w:val="single" w:sz="8" w:space="0" w:color="16336D" w:themeColor="accent1"/>
          <w:insideV w:val="single" w:sz="8" w:space="0" w:color="16336D" w:themeColor="accent1"/>
        </w:tcBorders>
        <w:shd w:val="clear" w:color="auto" w:fill="B1C5EF" w:themeFill="accent1" w:themeFillTint="3F"/>
      </w:tcPr>
    </w:tblStylePr>
    <w:tblStylePr w:type="band2Horz">
      <w:tblPr/>
      <w:tcPr>
        <w:tcBorders>
          <w:top w:val="single" w:sz="8" w:space="0" w:color="16336D" w:themeColor="accent1"/>
          <w:left w:val="single" w:sz="8" w:space="0" w:color="16336D" w:themeColor="accent1"/>
          <w:bottom w:val="single" w:sz="8" w:space="0" w:color="16336D" w:themeColor="accent1"/>
          <w:right w:val="single" w:sz="8" w:space="0" w:color="16336D" w:themeColor="accent1"/>
          <w:insideV w:val="single" w:sz="8" w:space="0" w:color="16336D" w:themeColor="accent1"/>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sz="8" w:space="0" w:color="FFB000" w:themeColor="accent2"/>
        <w:left w:val="single" w:sz="8" w:space="0" w:color="FFB000" w:themeColor="accent2"/>
        <w:bottom w:val="single" w:sz="8" w:space="0" w:color="FFB000" w:themeColor="accent2"/>
        <w:right w:val="single" w:sz="8" w:space="0" w:color="FFB000" w:themeColor="accent2"/>
        <w:insideH w:val="single" w:sz="8" w:space="0" w:color="FFB000" w:themeColor="accent2"/>
        <w:insideV w:val="single" w:sz="8" w:space="0" w:color="FFB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000" w:themeColor="accent2"/>
          <w:left w:val="single" w:sz="8" w:space="0" w:color="FFB000" w:themeColor="accent2"/>
          <w:bottom w:val="single" w:sz="18" w:space="0" w:color="FFB000" w:themeColor="accent2"/>
          <w:right w:val="single" w:sz="8" w:space="0" w:color="FFB000" w:themeColor="accent2"/>
          <w:insideH w:val="nil"/>
          <w:insideV w:val="single" w:sz="8" w:space="0" w:color="FFB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000" w:themeColor="accent2"/>
          <w:left w:val="single" w:sz="8" w:space="0" w:color="FFB000" w:themeColor="accent2"/>
          <w:bottom w:val="single" w:sz="8" w:space="0" w:color="FFB000" w:themeColor="accent2"/>
          <w:right w:val="single" w:sz="8" w:space="0" w:color="FFB000" w:themeColor="accent2"/>
          <w:insideH w:val="nil"/>
          <w:insideV w:val="single" w:sz="8" w:space="0" w:color="FFB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000" w:themeColor="accent2"/>
          <w:left w:val="single" w:sz="8" w:space="0" w:color="FFB000" w:themeColor="accent2"/>
          <w:bottom w:val="single" w:sz="8" w:space="0" w:color="FFB000" w:themeColor="accent2"/>
          <w:right w:val="single" w:sz="8" w:space="0" w:color="FFB000" w:themeColor="accent2"/>
        </w:tcBorders>
      </w:tcPr>
    </w:tblStylePr>
    <w:tblStylePr w:type="band1Vert">
      <w:tblPr/>
      <w:tcPr>
        <w:tcBorders>
          <w:top w:val="single" w:sz="8" w:space="0" w:color="FFB000" w:themeColor="accent2"/>
          <w:left w:val="single" w:sz="8" w:space="0" w:color="FFB000" w:themeColor="accent2"/>
          <w:bottom w:val="single" w:sz="8" w:space="0" w:color="FFB000" w:themeColor="accent2"/>
          <w:right w:val="single" w:sz="8" w:space="0" w:color="FFB000" w:themeColor="accent2"/>
        </w:tcBorders>
        <w:shd w:val="clear" w:color="auto" w:fill="FFEBC0" w:themeFill="accent2" w:themeFillTint="3F"/>
      </w:tcPr>
    </w:tblStylePr>
    <w:tblStylePr w:type="band1Horz">
      <w:tblPr/>
      <w:tcPr>
        <w:tcBorders>
          <w:top w:val="single" w:sz="8" w:space="0" w:color="FFB000" w:themeColor="accent2"/>
          <w:left w:val="single" w:sz="8" w:space="0" w:color="FFB000" w:themeColor="accent2"/>
          <w:bottom w:val="single" w:sz="8" w:space="0" w:color="FFB000" w:themeColor="accent2"/>
          <w:right w:val="single" w:sz="8" w:space="0" w:color="FFB000" w:themeColor="accent2"/>
          <w:insideV w:val="single" w:sz="8" w:space="0" w:color="FFB000" w:themeColor="accent2"/>
        </w:tcBorders>
        <w:shd w:val="clear" w:color="auto" w:fill="FFEBC0" w:themeFill="accent2" w:themeFillTint="3F"/>
      </w:tcPr>
    </w:tblStylePr>
    <w:tblStylePr w:type="band2Horz">
      <w:tblPr/>
      <w:tcPr>
        <w:tcBorders>
          <w:top w:val="single" w:sz="8" w:space="0" w:color="FFB000" w:themeColor="accent2"/>
          <w:left w:val="single" w:sz="8" w:space="0" w:color="FFB000" w:themeColor="accent2"/>
          <w:bottom w:val="single" w:sz="8" w:space="0" w:color="FFB000" w:themeColor="accent2"/>
          <w:right w:val="single" w:sz="8" w:space="0" w:color="FFB000" w:themeColor="accent2"/>
          <w:insideV w:val="single" w:sz="8" w:space="0" w:color="FFB000" w:themeColor="accent2"/>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sz="8" w:space="0" w:color="AEB2B5" w:themeColor="accent3"/>
        <w:left w:val="single" w:sz="8" w:space="0" w:color="AEB2B5" w:themeColor="accent3"/>
        <w:bottom w:val="single" w:sz="8" w:space="0" w:color="AEB2B5" w:themeColor="accent3"/>
        <w:right w:val="single" w:sz="8" w:space="0" w:color="AEB2B5" w:themeColor="accent3"/>
        <w:insideH w:val="single" w:sz="8" w:space="0" w:color="AEB2B5" w:themeColor="accent3"/>
        <w:insideV w:val="single" w:sz="8" w:space="0" w:color="AEB2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2B5" w:themeColor="accent3"/>
          <w:left w:val="single" w:sz="8" w:space="0" w:color="AEB2B5" w:themeColor="accent3"/>
          <w:bottom w:val="single" w:sz="18" w:space="0" w:color="AEB2B5" w:themeColor="accent3"/>
          <w:right w:val="single" w:sz="8" w:space="0" w:color="AEB2B5" w:themeColor="accent3"/>
          <w:insideH w:val="nil"/>
          <w:insideV w:val="single" w:sz="8" w:space="0" w:color="AEB2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2B5" w:themeColor="accent3"/>
          <w:left w:val="single" w:sz="8" w:space="0" w:color="AEB2B5" w:themeColor="accent3"/>
          <w:bottom w:val="single" w:sz="8" w:space="0" w:color="AEB2B5" w:themeColor="accent3"/>
          <w:right w:val="single" w:sz="8" w:space="0" w:color="AEB2B5" w:themeColor="accent3"/>
          <w:insideH w:val="nil"/>
          <w:insideV w:val="single" w:sz="8" w:space="0" w:color="AEB2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2B5" w:themeColor="accent3"/>
          <w:left w:val="single" w:sz="8" w:space="0" w:color="AEB2B5" w:themeColor="accent3"/>
          <w:bottom w:val="single" w:sz="8" w:space="0" w:color="AEB2B5" w:themeColor="accent3"/>
          <w:right w:val="single" w:sz="8" w:space="0" w:color="AEB2B5" w:themeColor="accent3"/>
        </w:tcBorders>
      </w:tcPr>
    </w:tblStylePr>
    <w:tblStylePr w:type="band1Vert">
      <w:tblPr/>
      <w:tcPr>
        <w:tcBorders>
          <w:top w:val="single" w:sz="8" w:space="0" w:color="AEB2B5" w:themeColor="accent3"/>
          <w:left w:val="single" w:sz="8" w:space="0" w:color="AEB2B5" w:themeColor="accent3"/>
          <w:bottom w:val="single" w:sz="8" w:space="0" w:color="AEB2B5" w:themeColor="accent3"/>
          <w:right w:val="single" w:sz="8" w:space="0" w:color="AEB2B5" w:themeColor="accent3"/>
        </w:tcBorders>
        <w:shd w:val="clear" w:color="auto" w:fill="EAEBEC" w:themeFill="accent3" w:themeFillTint="3F"/>
      </w:tcPr>
    </w:tblStylePr>
    <w:tblStylePr w:type="band1Horz">
      <w:tblPr/>
      <w:tcPr>
        <w:tcBorders>
          <w:top w:val="single" w:sz="8" w:space="0" w:color="AEB2B5" w:themeColor="accent3"/>
          <w:left w:val="single" w:sz="8" w:space="0" w:color="AEB2B5" w:themeColor="accent3"/>
          <w:bottom w:val="single" w:sz="8" w:space="0" w:color="AEB2B5" w:themeColor="accent3"/>
          <w:right w:val="single" w:sz="8" w:space="0" w:color="AEB2B5" w:themeColor="accent3"/>
          <w:insideV w:val="single" w:sz="8" w:space="0" w:color="AEB2B5" w:themeColor="accent3"/>
        </w:tcBorders>
        <w:shd w:val="clear" w:color="auto" w:fill="EAEBEC" w:themeFill="accent3" w:themeFillTint="3F"/>
      </w:tcPr>
    </w:tblStylePr>
    <w:tblStylePr w:type="band2Horz">
      <w:tblPr/>
      <w:tcPr>
        <w:tcBorders>
          <w:top w:val="single" w:sz="8" w:space="0" w:color="AEB2B5" w:themeColor="accent3"/>
          <w:left w:val="single" w:sz="8" w:space="0" w:color="AEB2B5" w:themeColor="accent3"/>
          <w:bottom w:val="single" w:sz="8" w:space="0" w:color="AEB2B5" w:themeColor="accent3"/>
          <w:right w:val="single" w:sz="8" w:space="0" w:color="AEB2B5" w:themeColor="accent3"/>
          <w:insideV w:val="single" w:sz="8" w:space="0" w:color="AEB2B5" w:themeColor="accent3"/>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sz="8" w:space="0" w:color="86B140" w:themeColor="accent4"/>
        <w:left w:val="single" w:sz="8" w:space="0" w:color="86B140" w:themeColor="accent4"/>
        <w:bottom w:val="single" w:sz="8" w:space="0" w:color="86B140" w:themeColor="accent4"/>
        <w:right w:val="single" w:sz="8" w:space="0" w:color="86B140" w:themeColor="accent4"/>
        <w:insideH w:val="single" w:sz="8" w:space="0" w:color="86B140" w:themeColor="accent4"/>
        <w:insideV w:val="single" w:sz="8" w:space="0" w:color="86B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140" w:themeColor="accent4"/>
          <w:left w:val="single" w:sz="8" w:space="0" w:color="86B140" w:themeColor="accent4"/>
          <w:bottom w:val="single" w:sz="18" w:space="0" w:color="86B140" w:themeColor="accent4"/>
          <w:right w:val="single" w:sz="8" w:space="0" w:color="86B140" w:themeColor="accent4"/>
          <w:insideH w:val="nil"/>
          <w:insideV w:val="single" w:sz="8" w:space="0" w:color="86B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140" w:themeColor="accent4"/>
          <w:left w:val="single" w:sz="8" w:space="0" w:color="86B140" w:themeColor="accent4"/>
          <w:bottom w:val="single" w:sz="8" w:space="0" w:color="86B140" w:themeColor="accent4"/>
          <w:right w:val="single" w:sz="8" w:space="0" w:color="86B140" w:themeColor="accent4"/>
          <w:insideH w:val="nil"/>
          <w:insideV w:val="single" w:sz="8" w:space="0" w:color="86B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140" w:themeColor="accent4"/>
          <w:left w:val="single" w:sz="8" w:space="0" w:color="86B140" w:themeColor="accent4"/>
          <w:bottom w:val="single" w:sz="8" w:space="0" w:color="86B140" w:themeColor="accent4"/>
          <w:right w:val="single" w:sz="8" w:space="0" w:color="86B140" w:themeColor="accent4"/>
        </w:tcBorders>
      </w:tcPr>
    </w:tblStylePr>
    <w:tblStylePr w:type="band1Vert">
      <w:tblPr/>
      <w:tcPr>
        <w:tcBorders>
          <w:top w:val="single" w:sz="8" w:space="0" w:color="86B140" w:themeColor="accent4"/>
          <w:left w:val="single" w:sz="8" w:space="0" w:color="86B140" w:themeColor="accent4"/>
          <w:bottom w:val="single" w:sz="8" w:space="0" w:color="86B140" w:themeColor="accent4"/>
          <w:right w:val="single" w:sz="8" w:space="0" w:color="86B140" w:themeColor="accent4"/>
        </w:tcBorders>
        <w:shd w:val="clear" w:color="auto" w:fill="E1EDCE" w:themeFill="accent4" w:themeFillTint="3F"/>
      </w:tcPr>
    </w:tblStylePr>
    <w:tblStylePr w:type="band1Horz">
      <w:tblPr/>
      <w:tcPr>
        <w:tcBorders>
          <w:top w:val="single" w:sz="8" w:space="0" w:color="86B140" w:themeColor="accent4"/>
          <w:left w:val="single" w:sz="8" w:space="0" w:color="86B140" w:themeColor="accent4"/>
          <w:bottom w:val="single" w:sz="8" w:space="0" w:color="86B140" w:themeColor="accent4"/>
          <w:right w:val="single" w:sz="8" w:space="0" w:color="86B140" w:themeColor="accent4"/>
          <w:insideV w:val="single" w:sz="8" w:space="0" w:color="86B140" w:themeColor="accent4"/>
        </w:tcBorders>
        <w:shd w:val="clear" w:color="auto" w:fill="E1EDCE" w:themeFill="accent4" w:themeFillTint="3F"/>
      </w:tcPr>
    </w:tblStylePr>
    <w:tblStylePr w:type="band2Horz">
      <w:tblPr/>
      <w:tcPr>
        <w:tcBorders>
          <w:top w:val="single" w:sz="8" w:space="0" w:color="86B140" w:themeColor="accent4"/>
          <w:left w:val="single" w:sz="8" w:space="0" w:color="86B140" w:themeColor="accent4"/>
          <w:bottom w:val="single" w:sz="8" w:space="0" w:color="86B140" w:themeColor="accent4"/>
          <w:right w:val="single" w:sz="8" w:space="0" w:color="86B140" w:themeColor="accent4"/>
          <w:insideV w:val="single" w:sz="8" w:space="0" w:color="86B140" w:themeColor="accent4"/>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sz="8" w:space="0" w:color="14A58F" w:themeColor="accent5"/>
        <w:left w:val="single" w:sz="8" w:space="0" w:color="14A58F" w:themeColor="accent5"/>
        <w:bottom w:val="single" w:sz="8" w:space="0" w:color="14A58F" w:themeColor="accent5"/>
        <w:right w:val="single" w:sz="8" w:space="0" w:color="14A58F" w:themeColor="accent5"/>
        <w:insideH w:val="single" w:sz="8" w:space="0" w:color="14A58F" w:themeColor="accent5"/>
        <w:insideV w:val="single" w:sz="8" w:space="0" w:color="14A58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A58F" w:themeColor="accent5"/>
          <w:left w:val="single" w:sz="8" w:space="0" w:color="14A58F" w:themeColor="accent5"/>
          <w:bottom w:val="single" w:sz="18" w:space="0" w:color="14A58F" w:themeColor="accent5"/>
          <w:right w:val="single" w:sz="8" w:space="0" w:color="14A58F" w:themeColor="accent5"/>
          <w:insideH w:val="nil"/>
          <w:insideV w:val="single" w:sz="8" w:space="0" w:color="14A58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A58F" w:themeColor="accent5"/>
          <w:left w:val="single" w:sz="8" w:space="0" w:color="14A58F" w:themeColor="accent5"/>
          <w:bottom w:val="single" w:sz="8" w:space="0" w:color="14A58F" w:themeColor="accent5"/>
          <w:right w:val="single" w:sz="8" w:space="0" w:color="14A58F" w:themeColor="accent5"/>
          <w:insideH w:val="nil"/>
          <w:insideV w:val="single" w:sz="8" w:space="0" w:color="14A58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A58F" w:themeColor="accent5"/>
          <w:left w:val="single" w:sz="8" w:space="0" w:color="14A58F" w:themeColor="accent5"/>
          <w:bottom w:val="single" w:sz="8" w:space="0" w:color="14A58F" w:themeColor="accent5"/>
          <w:right w:val="single" w:sz="8" w:space="0" w:color="14A58F" w:themeColor="accent5"/>
        </w:tcBorders>
      </w:tcPr>
    </w:tblStylePr>
    <w:tblStylePr w:type="band1Vert">
      <w:tblPr/>
      <w:tcPr>
        <w:tcBorders>
          <w:top w:val="single" w:sz="8" w:space="0" w:color="14A58F" w:themeColor="accent5"/>
          <w:left w:val="single" w:sz="8" w:space="0" w:color="14A58F" w:themeColor="accent5"/>
          <w:bottom w:val="single" w:sz="8" w:space="0" w:color="14A58F" w:themeColor="accent5"/>
          <w:right w:val="single" w:sz="8" w:space="0" w:color="14A58F" w:themeColor="accent5"/>
        </w:tcBorders>
        <w:shd w:val="clear" w:color="auto" w:fill="B7F6EC" w:themeFill="accent5" w:themeFillTint="3F"/>
      </w:tcPr>
    </w:tblStylePr>
    <w:tblStylePr w:type="band1Horz">
      <w:tblPr/>
      <w:tcPr>
        <w:tcBorders>
          <w:top w:val="single" w:sz="8" w:space="0" w:color="14A58F" w:themeColor="accent5"/>
          <w:left w:val="single" w:sz="8" w:space="0" w:color="14A58F" w:themeColor="accent5"/>
          <w:bottom w:val="single" w:sz="8" w:space="0" w:color="14A58F" w:themeColor="accent5"/>
          <w:right w:val="single" w:sz="8" w:space="0" w:color="14A58F" w:themeColor="accent5"/>
          <w:insideV w:val="single" w:sz="8" w:space="0" w:color="14A58F" w:themeColor="accent5"/>
        </w:tcBorders>
        <w:shd w:val="clear" w:color="auto" w:fill="B7F6EC" w:themeFill="accent5" w:themeFillTint="3F"/>
      </w:tcPr>
    </w:tblStylePr>
    <w:tblStylePr w:type="band2Horz">
      <w:tblPr/>
      <w:tcPr>
        <w:tcBorders>
          <w:top w:val="single" w:sz="8" w:space="0" w:color="14A58F" w:themeColor="accent5"/>
          <w:left w:val="single" w:sz="8" w:space="0" w:color="14A58F" w:themeColor="accent5"/>
          <w:bottom w:val="single" w:sz="8" w:space="0" w:color="14A58F" w:themeColor="accent5"/>
          <w:right w:val="single" w:sz="8" w:space="0" w:color="14A58F" w:themeColor="accent5"/>
          <w:insideV w:val="single" w:sz="8" w:space="0" w:color="14A58F" w:themeColor="accent5"/>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sz="8" w:space="0" w:color="2F7581" w:themeColor="accent6"/>
        <w:left w:val="single" w:sz="8" w:space="0" w:color="2F7581" w:themeColor="accent6"/>
        <w:bottom w:val="single" w:sz="8" w:space="0" w:color="2F7581" w:themeColor="accent6"/>
        <w:right w:val="single" w:sz="8" w:space="0" w:color="2F7581" w:themeColor="accent6"/>
        <w:insideH w:val="single" w:sz="8" w:space="0" w:color="2F7581" w:themeColor="accent6"/>
        <w:insideV w:val="single" w:sz="8" w:space="0" w:color="2F758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7581" w:themeColor="accent6"/>
          <w:left w:val="single" w:sz="8" w:space="0" w:color="2F7581" w:themeColor="accent6"/>
          <w:bottom w:val="single" w:sz="18" w:space="0" w:color="2F7581" w:themeColor="accent6"/>
          <w:right w:val="single" w:sz="8" w:space="0" w:color="2F7581" w:themeColor="accent6"/>
          <w:insideH w:val="nil"/>
          <w:insideV w:val="single" w:sz="8" w:space="0" w:color="2F758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7581" w:themeColor="accent6"/>
          <w:left w:val="single" w:sz="8" w:space="0" w:color="2F7581" w:themeColor="accent6"/>
          <w:bottom w:val="single" w:sz="8" w:space="0" w:color="2F7581" w:themeColor="accent6"/>
          <w:right w:val="single" w:sz="8" w:space="0" w:color="2F7581" w:themeColor="accent6"/>
          <w:insideH w:val="nil"/>
          <w:insideV w:val="single" w:sz="8" w:space="0" w:color="2F758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7581" w:themeColor="accent6"/>
          <w:left w:val="single" w:sz="8" w:space="0" w:color="2F7581" w:themeColor="accent6"/>
          <w:bottom w:val="single" w:sz="8" w:space="0" w:color="2F7581" w:themeColor="accent6"/>
          <w:right w:val="single" w:sz="8" w:space="0" w:color="2F7581" w:themeColor="accent6"/>
        </w:tcBorders>
      </w:tcPr>
    </w:tblStylePr>
    <w:tblStylePr w:type="band1Vert">
      <w:tblPr/>
      <w:tcPr>
        <w:tcBorders>
          <w:top w:val="single" w:sz="8" w:space="0" w:color="2F7581" w:themeColor="accent6"/>
          <w:left w:val="single" w:sz="8" w:space="0" w:color="2F7581" w:themeColor="accent6"/>
          <w:bottom w:val="single" w:sz="8" w:space="0" w:color="2F7581" w:themeColor="accent6"/>
          <w:right w:val="single" w:sz="8" w:space="0" w:color="2F7581" w:themeColor="accent6"/>
        </w:tcBorders>
        <w:shd w:val="clear" w:color="auto" w:fill="C2E3E9" w:themeFill="accent6" w:themeFillTint="3F"/>
      </w:tcPr>
    </w:tblStylePr>
    <w:tblStylePr w:type="band1Horz">
      <w:tblPr/>
      <w:tcPr>
        <w:tcBorders>
          <w:top w:val="single" w:sz="8" w:space="0" w:color="2F7581" w:themeColor="accent6"/>
          <w:left w:val="single" w:sz="8" w:space="0" w:color="2F7581" w:themeColor="accent6"/>
          <w:bottom w:val="single" w:sz="8" w:space="0" w:color="2F7581" w:themeColor="accent6"/>
          <w:right w:val="single" w:sz="8" w:space="0" w:color="2F7581" w:themeColor="accent6"/>
          <w:insideV w:val="single" w:sz="8" w:space="0" w:color="2F7581" w:themeColor="accent6"/>
        </w:tcBorders>
        <w:shd w:val="clear" w:color="auto" w:fill="C2E3E9" w:themeFill="accent6" w:themeFillTint="3F"/>
      </w:tcPr>
    </w:tblStylePr>
    <w:tblStylePr w:type="band2Horz">
      <w:tblPr/>
      <w:tcPr>
        <w:tcBorders>
          <w:top w:val="single" w:sz="8" w:space="0" w:color="2F7581" w:themeColor="accent6"/>
          <w:left w:val="single" w:sz="8" w:space="0" w:color="2F7581" w:themeColor="accent6"/>
          <w:bottom w:val="single" w:sz="8" w:space="0" w:color="2F7581" w:themeColor="accent6"/>
          <w:right w:val="single" w:sz="8" w:space="0" w:color="2F7581" w:themeColor="accent6"/>
          <w:insideV w:val="single" w:sz="8" w:space="0" w:color="2F7581" w:themeColor="accent6"/>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sz="8" w:space="0" w:color="16336D" w:themeColor="text1"/>
        <w:left w:val="single" w:sz="8" w:space="0" w:color="16336D" w:themeColor="text1"/>
        <w:bottom w:val="single" w:sz="8" w:space="0" w:color="16336D" w:themeColor="text1"/>
        <w:right w:val="single" w:sz="8" w:space="0" w:color="16336D" w:themeColor="text1"/>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sz="6" w:space="0" w:color="16336D" w:themeColor="text1"/>
          <w:left w:val="single" w:sz="8" w:space="0" w:color="16336D" w:themeColor="text1"/>
          <w:bottom w:val="single" w:sz="8" w:space="0" w:color="16336D" w:themeColor="text1"/>
          <w:right w:val="single" w:sz="8" w:space="0" w:color="16336D" w:themeColor="text1"/>
        </w:tcBorders>
      </w:tcPr>
    </w:tblStylePr>
    <w:tblStylePr w:type="firstCol">
      <w:rPr>
        <w:b/>
        <w:bCs/>
      </w:rPr>
    </w:tblStylePr>
    <w:tblStylePr w:type="lastCol">
      <w:rPr>
        <w:b/>
        <w:bCs/>
      </w:rPr>
    </w:tblStylePr>
    <w:tblStylePr w:type="band1Vert">
      <w:tblPr/>
      <w:tcPr>
        <w:tcBorders>
          <w:top w:val="single" w:sz="8" w:space="0" w:color="16336D" w:themeColor="text1"/>
          <w:left w:val="single" w:sz="8" w:space="0" w:color="16336D" w:themeColor="text1"/>
          <w:bottom w:val="single" w:sz="8" w:space="0" w:color="16336D" w:themeColor="text1"/>
          <w:right w:val="single" w:sz="8" w:space="0" w:color="16336D" w:themeColor="text1"/>
        </w:tcBorders>
      </w:tcPr>
    </w:tblStylePr>
    <w:tblStylePr w:type="band1Horz">
      <w:tblPr/>
      <w:tcPr>
        <w:tcBorders>
          <w:top w:val="single" w:sz="8" w:space="0" w:color="16336D" w:themeColor="text1"/>
          <w:left w:val="single" w:sz="8" w:space="0" w:color="16336D" w:themeColor="text1"/>
          <w:bottom w:val="single" w:sz="8" w:space="0" w:color="16336D" w:themeColor="text1"/>
          <w:right w:val="single" w:sz="8" w:space="0" w:color="16336D" w:themeColor="text1"/>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sz="8" w:space="0" w:color="16336D" w:themeColor="accent1"/>
        <w:left w:val="single" w:sz="8" w:space="0" w:color="16336D" w:themeColor="accent1"/>
        <w:bottom w:val="single" w:sz="8" w:space="0" w:color="16336D" w:themeColor="accent1"/>
        <w:right w:val="single" w:sz="8" w:space="0" w:color="16336D" w:themeColor="accent1"/>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sz="6" w:space="0" w:color="16336D" w:themeColor="accent1"/>
          <w:left w:val="single" w:sz="8" w:space="0" w:color="16336D" w:themeColor="accent1"/>
          <w:bottom w:val="single" w:sz="8" w:space="0" w:color="16336D" w:themeColor="accent1"/>
          <w:right w:val="single" w:sz="8" w:space="0" w:color="16336D" w:themeColor="accent1"/>
        </w:tcBorders>
      </w:tcPr>
    </w:tblStylePr>
    <w:tblStylePr w:type="firstCol">
      <w:rPr>
        <w:b/>
        <w:bCs/>
      </w:rPr>
    </w:tblStylePr>
    <w:tblStylePr w:type="lastCol">
      <w:rPr>
        <w:b/>
        <w:bCs/>
      </w:rPr>
    </w:tblStylePr>
    <w:tblStylePr w:type="band1Vert">
      <w:tblPr/>
      <w:tcPr>
        <w:tcBorders>
          <w:top w:val="single" w:sz="8" w:space="0" w:color="16336D" w:themeColor="accent1"/>
          <w:left w:val="single" w:sz="8" w:space="0" w:color="16336D" w:themeColor="accent1"/>
          <w:bottom w:val="single" w:sz="8" w:space="0" w:color="16336D" w:themeColor="accent1"/>
          <w:right w:val="single" w:sz="8" w:space="0" w:color="16336D" w:themeColor="accent1"/>
        </w:tcBorders>
      </w:tcPr>
    </w:tblStylePr>
    <w:tblStylePr w:type="band1Horz">
      <w:tblPr/>
      <w:tcPr>
        <w:tcBorders>
          <w:top w:val="single" w:sz="8" w:space="0" w:color="16336D" w:themeColor="accent1"/>
          <w:left w:val="single" w:sz="8" w:space="0" w:color="16336D" w:themeColor="accent1"/>
          <w:bottom w:val="single" w:sz="8" w:space="0" w:color="16336D" w:themeColor="accent1"/>
          <w:right w:val="single" w:sz="8" w:space="0" w:color="16336D" w:themeColor="accent1"/>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sz="8" w:space="0" w:color="FFB000" w:themeColor="accent2"/>
        <w:left w:val="single" w:sz="8" w:space="0" w:color="FFB000" w:themeColor="accent2"/>
        <w:bottom w:val="single" w:sz="8" w:space="0" w:color="FFB000" w:themeColor="accent2"/>
        <w:right w:val="single" w:sz="8" w:space="0" w:color="FFB000" w:themeColor="accent2"/>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sz="6" w:space="0" w:color="FFB000" w:themeColor="accent2"/>
          <w:left w:val="single" w:sz="8" w:space="0" w:color="FFB000" w:themeColor="accent2"/>
          <w:bottom w:val="single" w:sz="8" w:space="0" w:color="FFB000" w:themeColor="accent2"/>
          <w:right w:val="single" w:sz="8" w:space="0" w:color="FFB000" w:themeColor="accent2"/>
        </w:tcBorders>
      </w:tcPr>
    </w:tblStylePr>
    <w:tblStylePr w:type="firstCol">
      <w:rPr>
        <w:b/>
        <w:bCs/>
      </w:rPr>
    </w:tblStylePr>
    <w:tblStylePr w:type="lastCol">
      <w:rPr>
        <w:b/>
        <w:bCs/>
      </w:rPr>
    </w:tblStylePr>
    <w:tblStylePr w:type="band1Vert">
      <w:tblPr/>
      <w:tcPr>
        <w:tcBorders>
          <w:top w:val="single" w:sz="8" w:space="0" w:color="FFB000" w:themeColor="accent2"/>
          <w:left w:val="single" w:sz="8" w:space="0" w:color="FFB000" w:themeColor="accent2"/>
          <w:bottom w:val="single" w:sz="8" w:space="0" w:color="FFB000" w:themeColor="accent2"/>
          <w:right w:val="single" w:sz="8" w:space="0" w:color="FFB000" w:themeColor="accent2"/>
        </w:tcBorders>
      </w:tcPr>
    </w:tblStylePr>
    <w:tblStylePr w:type="band1Horz">
      <w:tblPr/>
      <w:tcPr>
        <w:tcBorders>
          <w:top w:val="single" w:sz="8" w:space="0" w:color="FFB000" w:themeColor="accent2"/>
          <w:left w:val="single" w:sz="8" w:space="0" w:color="FFB000" w:themeColor="accent2"/>
          <w:bottom w:val="single" w:sz="8" w:space="0" w:color="FFB000" w:themeColor="accent2"/>
          <w:right w:val="single" w:sz="8" w:space="0" w:color="FFB000" w:themeColor="accent2"/>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sz="8" w:space="0" w:color="AEB2B5" w:themeColor="accent3"/>
        <w:left w:val="single" w:sz="8" w:space="0" w:color="AEB2B5" w:themeColor="accent3"/>
        <w:bottom w:val="single" w:sz="8" w:space="0" w:color="AEB2B5" w:themeColor="accent3"/>
        <w:right w:val="single" w:sz="8" w:space="0" w:color="AEB2B5" w:themeColor="accent3"/>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sz="6" w:space="0" w:color="AEB2B5" w:themeColor="accent3"/>
          <w:left w:val="single" w:sz="8" w:space="0" w:color="AEB2B5" w:themeColor="accent3"/>
          <w:bottom w:val="single" w:sz="8" w:space="0" w:color="AEB2B5" w:themeColor="accent3"/>
          <w:right w:val="single" w:sz="8" w:space="0" w:color="AEB2B5" w:themeColor="accent3"/>
        </w:tcBorders>
      </w:tcPr>
    </w:tblStylePr>
    <w:tblStylePr w:type="firstCol">
      <w:rPr>
        <w:b/>
        <w:bCs/>
      </w:rPr>
    </w:tblStylePr>
    <w:tblStylePr w:type="lastCol">
      <w:rPr>
        <w:b/>
        <w:bCs/>
      </w:rPr>
    </w:tblStylePr>
    <w:tblStylePr w:type="band1Vert">
      <w:tblPr/>
      <w:tcPr>
        <w:tcBorders>
          <w:top w:val="single" w:sz="8" w:space="0" w:color="AEB2B5" w:themeColor="accent3"/>
          <w:left w:val="single" w:sz="8" w:space="0" w:color="AEB2B5" w:themeColor="accent3"/>
          <w:bottom w:val="single" w:sz="8" w:space="0" w:color="AEB2B5" w:themeColor="accent3"/>
          <w:right w:val="single" w:sz="8" w:space="0" w:color="AEB2B5" w:themeColor="accent3"/>
        </w:tcBorders>
      </w:tcPr>
    </w:tblStylePr>
    <w:tblStylePr w:type="band1Horz">
      <w:tblPr/>
      <w:tcPr>
        <w:tcBorders>
          <w:top w:val="single" w:sz="8" w:space="0" w:color="AEB2B5" w:themeColor="accent3"/>
          <w:left w:val="single" w:sz="8" w:space="0" w:color="AEB2B5" w:themeColor="accent3"/>
          <w:bottom w:val="single" w:sz="8" w:space="0" w:color="AEB2B5" w:themeColor="accent3"/>
          <w:right w:val="single" w:sz="8" w:space="0" w:color="AEB2B5" w:themeColor="accent3"/>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sz="8" w:space="0" w:color="86B140" w:themeColor="accent4"/>
        <w:left w:val="single" w:sz="8" w:space="0" w:color="86B140" w:themeColor="accent4"/>
        <w:bottom w:val="single" w:sz="8" w:space="0" w:color="86B140" w:themeColor="accent4"/>
        <w:right w:val="single" w:sz="8" w:space="0" w:color="86B140" w:themeColor="accent4"/>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sz="6" w:space="0" w:color="86B140" w:themeColor="accent4"/>
          <w:left w:val="single" w:sz="8" w:space="0" w:color="86B140" w:themeColor="accent4"/>
          <w:bottom w:val="single" w:sz="8" w:space="0" w:color="86B140" w:themeColor="accent4"/>
          <w:right w:val="single" w:sz="8" w:space="0" w:color="86B140" w:themeColor="accent4"/>
        </w:tcBorders>
      </w:tcPr>
    </w:tblStylePr>
    <w:tblStylePr w:type="firstCol">
      <w:rPr>
        <w:b/>
        <w:bCs/>
      </w:rPr>
    </w:tblStylePr>
    <w:tblStylePr w:type="lastCol">
      <w:rPr>
        <w:b/>
        <w:bCs/>
      </w:rPr>
    </w:tblStylePr>
    <w:tblStylePr w:type="band1Vert">
      <w:tblPr/>
      <w:tcPr>
        <w:tcBorders>
          <w:top w:val="single" w:sz="8" w:space="0" w:color="86B140" w:themeColor="accent4"/>
          <w:left w:val="single" w:sz="8" w:space="0" w:color="86B140" w:themeColor="accent4"/>
          <w:bottom w:val="single" w:sz="8" w:space="0" w:color="86B140" w:themeColor="accent4"/>
          <w:right w:val="single" w:sz="8" w:space="0" w:color="86B140" w:themeColor="accent4"/>
        </w:tcBorders>
      </w:tcPr>
    </w:tblStylePr>
    <w:tblStylePr w:type="band1Horz">
      <w:tblPr/>
      <w:tcPr>
        <w:tcBorders>
          <w:top w:val="single" w:sz="8" w:space="0" w:color="86B140" w:themeColor="accent4"/>
          <w:left w:val="single" w:sz="8" w:space="0" w:color="86B140" w:themeColor="accent4"/>
          <w:bottom w:val="single" w:sz="8" w:space="0" w:color="86B140" w:themeColor="accent4"/>
          <w:right w:val="single" w:sz="8" w:space="0" w:color="86B140" w:themeColor="accent4"/>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sz="8" w:space="0" w:color="14A58F" w:themeColor="accent5"/>
        <w:left w:val="single" w:sz="8" w:space="0" w:color="14A58F" w:themeColor="accent5"/>
        <w:bottom w:val="single" w:sz="8" w:space="0" w:color="14A58F" w:themeColor="accent5"/>
        <w:right w:val="single" w:sz="8" w:space="0" w:color="14A58F" w:themeColor="accent5"/>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sz="6" w:space="0" w:color="14A58F" w:themeColor="accent5"/>
          <w:left w:val="single" w:sz="8" w:space="0" w:color="14A58F" w:themeColor="accent5"/>
          <w:bottom w:val="single" w:sz="8" w:space="0" w:color="14A58F" w:themeColor="accent5"/>
          <w:right w:val="single" w:sz="8" w:space="0" w:color="14A58F" w:themeColor="accent5"/>
        </w:tcBorders>
      </w:tcPr>
    </w:tblStylePr>
    <w:tblStylePr w:type="firstCol">
      <w:rPr>
        <w:b/>
        <w:bCs/>
      </w:rPr>
    </w:tblStylePr>
    <w:tblStylePr w:type="lastCol">
      <w:rPr>
        <w:b/>
        <w:bCs/>
      </w:rPr>
    </w:tblStylePr>
    <w:tblStylePr w:type="band1Vert">
      <w:tblPr/>
      <w:tcPr>
        <w:tcBorders>
          <w:top w:val="single" w:sz="8" w:space="0" w:color="14A58F" w:themeColor="accent5"/>
          <w:left w:val="single" w:sz="8" w:space="0" w:color="14A58F" w:themeColor="accent5"/>
          <w:bottom w:val="single" w:sz="8" w:space="0" w:color="14A58F" w:themeColor="accent5"/>
          <w:right w:val="single" w:sz="8" w:space="0" w:color="14A58F" w:themeColor="accent5"/>
        </w:tcBorders>
      </w:tcPr>
    </w:tblStylePr>
    <w:tblStylePr w:type="band1Horz">
      <w:tblPr/>
      <w:tcPr>
        <w:tcBorders>
          <w:top w:val="single" w:sz="8" w:space="0" w:color="14A58F" w:themeColor="accent5"/>
          <w:left w:val="single" w:sz="8" w:space="0" w:color="14A58F" w:themeColor="accent5"/>
          <w:bottom w:val="single" w:sz="8" w:space="0" w:color="14A58F" w:themeColor="accent5"/>
          <w:right w:val="single" w:sz="8" w:space="0" w:color="14A58F" w:themeColor="accent5"/>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sz="8" w:space="0" w:color="2F7581" w:themeColor="accent6"/>
        <w:left w:val="single" w:sz="8" w:space="0" w:color="2F7581" w:themeColor="accent6"/>
        <w:bottom w:val="single" w:sz="8" w:space="0" w:color="2F7581" w:themeColor="accent6"/>
        <w:right w:val="single" w:sz="8" w:space="0" w:color="2F7581" w:themeColor="accent6"/>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sz="6" w:space="0" w:color="2F7581" w:themeColor="accent6"/>
          <w:left w:val="single" w:sz="8" w:space="0" w:color="2F7581" w:themeColor="accent6"/>
          <w:bottom w:val="single" w:sz="8" w:space="0" w:color="2F7581" w:themeColor="accent6"/>
          <w:right w:val="single" w:sz="8" w:space="0" w:color="2F7581" w:themeColor="accent6"/>
        </w:tcBorders>
      </w:tcPr>
    </w:tblStylePr>
    <w:tblStylePr w:type="firstCol">
      <w:rPr>
        <w:b/>
        <w:bCs/>
      </w:rPr>
    </w:tblStylePr>
    <w:tblStylePr w:type="lastCol">
      <w:rPr>
        <w:b/>
        <w:bCs/>
      </w:rPr>
    </w:tblStylePr>
    <w:tblStylePr w:type="band1Vert">
      <w:tblPr/>
      <w:tcPr>
        <w:tcBorders>
          <w:top w:val="single" w:sz="8" w:space="0" w:color="2F7581" w:themeColor="accent6"/>
          <w:left w:val="single" w:sz="8" w:space="0" w:color="2F7581" w:themeColor="accent6"/>
          <w:bottom w:val="single" w:sz="8" w:space="0" w:color="2F7581" w:themeColor="accent6"/>
          <w:right w:val="single" w:sz="8" w:space="0" w:color="2F7581" w:themeColor="accent6"/>
        </w:tcBorders>
      </w:tcPr>
    </w:tblStylePr>
    <w:tblStylePr w:type="band1Horz">
      <w:tblPr/>
      <w:tcPr>
        <w:tcBorders>
          <w:top w:val="single" w:sz="8" w:space="0" w:color="2F7581" w:themeColor="accent6"/>
          <w:left w:val="single" w:sz="8" w:space="0" w:color="2F7581" w:themeColor="accent6"/>
          <w:bottom w:val="single" w:sz="8" w:space="0" w:color="2F7581" w:themeColor="accent6"/>
          <w:right w:val="single" w:sz="8" w:space="0" w:color="2F7581" w:themeColor="accent6"/>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sz="8" w:space="0" w:color="16336D" w:themeColor="text1"/>
        <w:bottom w:val="single" w:sz="8" w:space="0" w:color="16336D" w:themeColor="text1"/>
      </w:tblBorders>
    </w:tblPr>
    <w:tblStylePr w:type="firstRow">
      <w:pPr>
        <w:spacing w:before="0" w:after="0" w:line="240" w:lineRule="auto"/>
      </w:pPr>
      <w:rPr>
        <w:b/>
        <w:bCs/>
      </w:rPr>
      <w:tblPr/>
      <w:tcPr>
        <w:tcBorders>
          <w:top w:val="single" w:sz="8" w:space="0" w:color="16336D" w:themeColor="text1"/>
          <w:left w:val="nil"/>
          <w:bottom w:val="single" w:sz="8" w:space="0" w:color="16336D" w:themeColor="text1"/>
          <w:right w:val="nil"/>
          <w:insideH w:val="nil"/>
          <w:insideV w:val="nil"/>
        </w:tcBorders>
      </w:tcPr>
    </w:tblStylePr>
    <w:tblStylePr w:type="lastRow">
      <w:pPr>
        <w:spacing w:before="0" w:after="0" w:line="240" w:lineRule="auto"/>
      </w:pPr>
      <w:rPr>
        <w:b/>
        <w:bCs/>
      </w:rPr>
      <w:tblPr/>
      <w:tcPr>
        <w:tcBorders>
          <w:top w:val="single" w:sz="8" w:space="0" w:color="16336D" w:themeColor="text1"/>
          <w:left w:val="nil"/>
          <w:bottom w:val="single" w:sz="8" w:space="0" w:color="16336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sz="8" w:space="0" w:color="16336D" w:themeColor="accent1"/>
        <w:bottom w:val="single" w:sz="8" w:space="0" w:color="16336D" w:themeColor="accent1"/>
      </w:tblBorders>
    </w:tblPr>
    <w:tblStylePr w:type="firstRow">
      <w:pPr>
        <w:spacing w:before="0" w:after="0" w:line="240" w:lineRule="auto"/>
      </w:pPr>
      <w:rPr>
        <w:b/>
        <w:bCs/>
      </w:rPr>
      <w:tblPr/>
      <w:tcPr>
        <w:tcBorders>
          <w:top w:val="single" w:sz="8" w:space="0" w:color="16336D" w:themeColor="accent1"/>
          <w:left w:val="nil"/>
          <w:bottom w:val="single" w:sz="8" w:space="0" w:color="16336D" w:themeColor="accent1"/>
          <w:right w:val="nil"/>
          <w:insideH w:val="nil"/>
          <w:insideV w:val="nil"/>
        </w:tcBorders>
      </w:tcPr>
    </w:tblStylePr>
    <w:tblStylePr w:type="lastRow">
      <w:pPr>
        <w:spacing w:before="0" w:after="0" w:line="240" w:lineRule="auto"/>
      </w:pPr>
      <w:rPr>
        <w:b/>
        <w:bCs/>
      </w:rPr>
      <w:tblPr/>
      <w:tcPr>
        <w:tcBorders>
          <w:top w:val="single" w:sz="8" w:space="0" w:color="16336D" w:themeColor="accent1"/>
          <w:left w:val="nil"/>
          <w:bottom w:val="single" w:sz="8" w:space="0" w:color="16336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sz="8" w:space="0" w:color="FFB000" w:themeColor="accent2"/>
        <w:bottom w:val="single" w:sz="8" w:space="0" w:color="FFB000" w:themeColor="accent2"/>
      </w:tblBorders>
    </w:tblPr>
    <w:tblStylePr w:type="firstRow">
      <w:pPr>
        <w:spacing w:before="0" w:after="0" w:line="240" w:lineRule="auto"/>
      </w:pPr>
      <w:rPr>
        <w:b/>
        <w:bCs/>
      </w:rPr>
      <w:tblPr/>
      <w:tcPr>
        <w:tcBorders>
          <w:top w:val="single" w:sz="8" w:space="0" w:color="FFB000" w:themeColor="accent2"/>
          <w:left w:val="nil"/>
          <w:bottom w:val="single" w:sz="8" w:space="0" w:color="FFB000" w:themeColor="accent2"/>
          <w:right w:val="nil"/>
          <w:insideH w:val="nil"/>
          <w:insideV w:val="nil"/>
        </w:tcBorders>
      </w:tcPr>
    </w:tblStylePr>
    <w:tblStylePr w:type="lastRow">
      <w:pPr>
        <w:spacing w:before="0" w:after="0" w:line="240" w:lineRule="auto"/>
      </w:pPr>
      <w:rPr>
        <w:b/>
        <w:bCs/>
      </w:rPr>
      <w:tblPr/>
      <w:tcPr>
        <w:tcBorders>
          <w:top w:val="single" w:sz="8" w:space="0" w:color="FFB000" w:themeColor="accent2"/>
          <w:left w:val="nil"/>
          <w:bottom w:val="single" w:sz="8" w:space="0" w:color="FFB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sz="8" w:space="0" w:color="AEB2B5" w:themeColor="accent3"/>
        <w:bottom w:val="single" w:sz="8" w:space="0" w:color="AEB2B5" w:themeColor="accent3"/>
      </w:tblBorders>
    </w:tblPr>
    <w:tblStylePr w:type="firstRow">
      <w:pPr>
        <w:spacing w:before="0" w:after="0" w:line="240" w:lineRule="auto"/>
      </w:pPr>
      <w:rPr>
        <w:b/>
        <w:bCs/>
      </w:rPr>
      <w:tblPr/>
      <w:tcPr>
        <w:tcBorders>
          <w:top w:val="single" w:sz="8" w:space="0" w:color="AEB2B5" w:themeColor="accent3"/>
          <w:left w:val="nil"/>
          <w:bottom w:val="single" w:sz="8" w:space="0" w:color="AEB2B5" w:themeColor="accent3"/>
          <w:right w:val="nil"/>
          <w:insideH w:val="nil"/>
          <w:insideV w:val="nil"/>
        </w:tcBorders>
      </w:tcPr>
    </w:tblStylePr>
    <w:tblStylePr w:type="lastRow">
      <w:pPr>
        <w:spacing w:before="0" w:after="0" w:line="240" w:lineRule="auto"/>
      </w:pPr>
      <w:rPr>
        <w:b/>
        <w:bCs/>
      </w:rPr>
      <w:tblPr/>
      <w:tcPr>
        <w:tcBorders>
          <w:top w:val="single" w:sz="8" w:space="0" w:color="AEB2B5" w:themeColor="accent3"/>
          <w:left w:val="nil"/>
          <w:bottom w:val="single" w:sz="8" w:space="0" w:color="AEB2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sz="8" w:space="0" w:color="86B140" w:themeColor="accent4"/>
        <w:bottom w:val="single" w:sz="8" w:space="0" w:color="86B140" w:themeColor="accent4"/>
      </w:tblBorders>
    </w:tblPr>
    <w:tblStylePr w:type="firstRow">
      <w:pPr>
        <w:spacing w:before="0" w:after="0" w:line="240" w:lineRule="auto"/>
      </w:pPr>
      <w:rPr>
        <w:b/>
        <w:bCs/>
      </w:rPr>
      <w:tblPr/>
      <w:tcPr>
        <w:tcBorders>
          <w:top w:val="single" w:sz="8" w:space="0" w:color="86B140" w:themeColor="accent4"/>
          <w:left w:val="nil"/>
          <w:bottom w:val="single" w:sz="8" w:space="0" w:color="86B140" w:themeColor="accent4"/>
          <w:right w:val="nil"/>
          <w:insideH w:val="nil"/>
          <w:insideV w:val="nil"/>
        </w:tcBorders>
      </w:tcPr>
    </w:tblStylePr>
    <w:tblStylePr w:type="lastRow">
      <w:pPr>
        <w:spacing w:before="0" w:after="0" w:line="240" w:lineRule="auto"/>
      </w:pPr>
      <w:rPr>
        <w:b/>
        <w:bCs/>
      </w:rPr>
      <w:tblPr/>
      <w:tcPr>
        <w:tcBorders>
          <w:top w:val="single" w:sz="8" w:space="0" w:color="86B140" w:themeColor="accent4"/>
          <w:left w:val="nil"/>
          <w:bottom w:val="single" w:sz="8" w:space="0" w:color="86B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sz="8" w:space="0" w:color="14A58F" w:themeColor="accent5"/>
        <w:bottom w:val="single" w:sz="8" w:space="0" w:color="14A58F" w:themeColor="accent5"/>
      </w:tblBorders>
    </w:tblPr>
    <w:tblStylePr w:type="firstRow">
      <w:pPr>
        <w:spacing w:before="0" w:after="0" w:line="240" w:lineRule="auto"/>
      </w:pPr>
      <w:rPr>
        <w:b/>
        <w:bCs/>
      </w:rPr>
      <w:tblPr/>
      <w:tcPr>
        <w:tcBorders>
          <w:top w:val="single" w:sz="8" w:space="0" w:color="14A58F" w:themeColor="accent5"/>
          <w:left w:val="nil"/>
          <w:bottom w:val="single" w:sz="8" w:space="0" w:color="14A58F" w:themeColor="accent5"/>
          <w:right w:val="nil"/>
          <w:insideH w:val="nil"/>
          <w:insideV w:val="nil"/>
        </w:tcBorders>
      </w:tcPr>
    </w:tblStylePr>
    <w:tblStylePr w:type="lastRow">
      <w:pPr>
        <w:spacing w:before="0" w:after="0" w:line="240" w:lineRule="auto"/>
      </w:pPr>
      <w:rPr>
        <w:b/>
        <w:bCs/>
      </w:rPr>
      <w:tblPr/>
      <w:tcPr>
        <w:tcBorders>
          <w:top w:val="single" w:sz="8" w:space="0" w:color="14A58F" w:themeColor="accent5"/>
          <w:left w:val="nil"/>
          <w:bottom w:val="single" w:sz="8" w:space="0" w:color="14A5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sz="8" w:space="0" w:color="2F7581" w:themeColor="accent6"/>
        <w:bottom w:val="single" w:sz="8" w:space="0" w:color="2F7581" w:themeColor="accent6"/>
      </w:tblBorders>
    </w:tblPr>
    <w:tblStylePr w:type="firstRow">
      <w:pPr>
        <w:spacing w:before="0" w:after="0" w:line="240" w:lineRule="auto"/>
      </w:pPr>
      <w:rPr>
        <w:b/>
        <w:bCs/>
      </w:rPr>
      <w:tblPr/>
      <w:tcPr>
        <w:tcBorders>
          <w:top w:val="single" w:sz="8" w:space="0" w:color="2F7581" w:themeColor="accent6"/>
          <w:left w:val="nil"/>
          <w:bottom w:val="single" w:sz="8" w:space="0" w:color="2F7581" w:themeColor="accent6"/>
          <w:right w:val="nil"/>
          <w:insideH w:val="nil"/>
          <w:insideV w:val="nil"/>
        </w:tcBorders>
      </w:tcPr>
    </w:tblStylePr>
    <w:tblStylePr w:type="lastRow">
      <w:pPr>
        <w:spacing w:before="0" w:after="0" w:line="240" w:lineRule="auto"/>
      </w:pPr>
      <w:rPr>
        <w:b/>
        <w:bCs/>
      </w:rPr>
      <w:tblPr/>
      <w:tcPr>
        <w:tcBorders>
          <w:top w:val="single" w:sz="8" w:space="0" w:color="2F7581" w:themeColor="accent6"/>
          <w:left w:val="nil"/>
          <w:bottom w:val="single" w:sz="8" w:space="0" w:color="2F758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customStyle="1" w:styleId="MacroTextChar">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sz="8" w:space="0" w:color="2658BC" w:themeColor="text1" w:themeTint="BF"/>
        <w:left w:val="single" w:sz="8" w:space="0" w:color="2658BC" w:themeColor="text1" w:themeTint="BF"/>
        <w:bottom w:val="single" w:sz="8" w:space="0" w:color="2658BC" w:themeColor="text1" w:themeTint="BF"/>
        <w:right w:val="single" w:sz="8" w:space="0" w:color="2658BC" w:themeColor="text1" w:themeTint="BF"/>
        <w:insideH w:val="single" w:sz="8" w:space="0" w:color="2658BC" w:themeColor="text1" w:themeTint="BF"/>
        <w:insideV w:val="single" w:sz="8" w:space="0" w:color="2658BC" w:themeColor="text1" w:themeTint="BF"/>
      </w:tblBorders>
    </w:tblPr>
    <w:tcPr>
      <w:shd w:val="clear" w:color="auto" w:fill="B1C5EF" w:themeFill="text1" w:themeFillTint="3F"/>
    </w:tcPr>
    <w:tblStylePr w:type="firstRow">
      <w:rPr>
        <w:b/>
        <w:bCs/>
      </w:rPr>
    </w:tblStylePr>
    <w:tblStylePr w:type="lastRow">
      <w:rPr>
        <w:b/>
        <w:bCs/>
      </w:rPr>
      <w:tblPr/>
      <w:tcPr>
        <w:tcBorders>
          <w:top w:val="single" w:sz="18" w:space="0" w:color="2658BC" w:themeColor="text1" w:themeTint="BF"/>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sz="8" w:space="0" w:color="2658BC" w:themeColor="accent1" w:themeTint="BF"/>
        <w:left w:val="single" w:sz="8" w:space="0" w:color="2658BC" w:themeColor="accent1" w:themeTint="BF"/>
        <w:bottom w:val="single" w:sz="8" w:space="0" w:color="2658BC" w:themeColor="accent1" w:themeTint="BF"/>
        <w:right w:val="single" w:sz="8" w:space="0" w:color="2658BC" w:themeColor="accent1" w:themeTint="BF"/>
        <w:insideH w:val="single" w:sz="8" w:space="0" w:color="2658BC" w:themeColor="accent1" w:themeTint="BF"/>
        <w:insideV w:val="single" w:sz="8" w:space="0" w:color="2658BC" w:themeColor="accent1" w:themeTint="BF"/>
      </w:tblBorders>
    </w:tblPr>
    <w:tcPr>
      <w:shd w:val="clear" w:color="auto" w:fill="B1C5EF" w:themeFill="accent1" w:themeFillTint="3F"/>
    </w:tcPr>
    <w:tblStylePr w:type="firstRow">
      <w:rPr>
        <w:b/>
        <w:bCs/>
      </w:rPr>
    </w:tblStylePr>
    <w:tblStylePr w:type="lastRow">
      <w:rPr>
        <w:b/>
        <w:bCs/>
      </w:rPr>
      <w:tblPr/>
      <w:tcPr>
        <w:tcBorders>
          <w:top w:val="single" w:sz="18" w:space="0" w:color="2658BC" w:themeColor="accent1" w:themeTint="BF"/>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sz="8" w:space="0" w:color="FFC340" w:themeColor="accent2" w:themeTint="BF"/>
        <w:left w:val="single" w:sz="8" w:space="0" w:color="FFC340" w:themeColor="accent2" w:themeTint="BF"/>
        <w:bottom w:val="single" w:sz="8" w:space="0" w:color="FFC340" w:themeColor="accent2" w:themeTint="BF"/>
        <w:right w:val="single" w:sz="8" w:space="0" w:color="FFC340" w:themeColor="accent2" w:themeTint="BF"/>
        <w:insideH w:val="single" w:sz="8" w:space="0" w:color="FFC340" w:themeColor="accent2" w:themeTint="BF"/>
        <w:insideV w:val="single" w:sz="8" w:space="0" w:color="FFC340" w:themeColor="accent2" w:themeTint="BF"/>
      </w:tblBorders>
    </w:tblPr>
    <w:tcPr>
      <w:shd w:val="clear" w:color="auto" w:fill="FFEBC0" w:themeFill="accent2" w:themeFillTint="3F"/>
    </w:tcPr>
    <w:tblStylePr w:type="firstRow">
      <w:rPr>
        <w:b/>
        <w:bCs/>
      </w:rPr>
    </w:tblStylePr>
    <w:tblStylePr w:type="lastRow">
      <w:rPr>
        <w:b/>
        <w:bCs/>
      </w:rPr>
      <w:tblPr/>
      <w:tcPr>
        <w:tcBorders>
          <w:top w:val="single" w:sz="18" w:space="0" w:color="FFC340" w:themeColor="accent2" w:themeTint="BF"/>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sz="8" w:space="0" w:color="C2C5C7" w:themeColor="accent3" w:themeTint="BF"/>
        <w:left w:val="single" w:sz="8" w:space="0" w:color="C2C5C7" w:themeColor="accent3" w:themeTint="BF"/>
        <w:bottom w:val="single" w:sz="8" w:space="0" w:color="C2C5C7" w:themeColor="accent3" w:themeTint="BF"/>
        <w:right w:val="single" w:sz="8" w:space="0" w:color="C2C5C7" w:themeColor="accent3" w:themeTint="BF"/>
        <w:insideH w:val="single" w:sz="8" w:space="0" w:color="C2C5C7" w:themeColor="accent3" w:themeTint="BF"/>
        <w:insideV w:val="single" w:sz="8" w:space="0" w:color="C2C5C7" w:themeColor="accent3" w:themeTint="BF"/>
      </w:tblBorders>
    </w:tblPr>
    <w:tcPr>
      <w:shd w:val="clear" w:color="auto" w:fill="EAEBEC" w:themeFill="accent3" w:themeFillTint="3F"/>
    </w:tcPr>
    <w:tblStylePr w:type="firstRow">
      <w:rPr>
        <w:b/>
        <w:bCs/>
      </w:rPr>
    </w:tblStylePr>
    <w:tblStylePr w:type="lastRow">
      <w:rPr>
        <w:b/>
        <w:bCs/>
      </w:rPr>
      <w:tblPr/>
      <w:tcPr>
        <w:tcBorders>
          <w:top w:val="single" w:sz="18" w:space="0" w:color="C2C5C7" w:themeColor="accent3" w:themeTint="BF"/>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sz="8" w:space="0" w:color="A5C96A" w:themeColor="accent4" w:themeTint="BF"/>
        <w:left w:val="single" w:sz="8" w:space="0" w:color="A5C96A" w:themeColor="accent4" w:themeTint="BF"/>
        <w:bottom w:val="single" w:sz="8" w:space="0" w:color="A5C96A" w:themeColor="accent4" w:themeTint="BF"/>
        <w:right w:val="single" w:sz="8" w:space="0" w:color="A5C96A" w:themeColor="accent4" w:themeTint="BF"/>
        <w:insideH w:val="single" w:sz="8" w:space="0" w:color="A5C96A" w:themeColor="accent4" w:themeTint="BF"/>
        <w:insideV w:val="single" w:sz="8" w:space="0" w:color="A5C96A" w:themeColor="accent4" w:themeTint="BF"/>
      </w:tblBorders>
    </w:tblPr>
    <w:tcPr>
      <w:shd w:val="clear" w:color="auto" w:fill="E1EDCE" w:themeFill="accent4" w:themeFillTint="3F"/>
    </w:tcPr>
    <w:tblStylePr w:type="firstRow">
      <w:rPr>
        <w:b/>
        <w:bCs/>
      </w:rPr>
    </w:tblStylePr>
    <w:tblStylePr w:type="lastRow">
      <w:rPr>
        <w:b/>
        <w:bCs/>
      </w:rPr>
      <w:tblPr/>
      <w:tcPr>
        <w:tcBorders>
          <w:top w:val="single" w:sz="18" w:space="0" w:color="A5C96A" w:themeColor="accent4" w:themeTint="BF"/>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sz="8" w:space="0" w:color="25E4C7" w:themeColor="accent5" w:themeTint="BF"/>
        <w:left w:val="single" w:sz="8" w:space="0" w:color="25E4C7" w:themeColor="accent5" w:themeTint="BF"/>
        <w:bottom w:val="single" w:sz="8" w:space="0" w:color="25E4C7" w:themeColor="accent5" w:themeTint="BF"/>
        <w:right w:val="single" w:sz="8" w:space="0" w:color="25E4C7" w:themeColor="accent5" w:themeTint="BF"/>
        <w:insideH w:val="single" w:sz="8" w:space="0" w:color="25E4C7" w:themeColor="accent5" w:themeTint="BF"/>
        <w:insideV w:val="single" w:sz="8" w:space="0" w:color="25E4C7" w:themeColor="accent5" w:themeTint="BF"/>
      </w:tblBorders>
    </w:tblPr>
    <w:tcPr>
      <w:shd w:val="clear" w:color="auto" w:fill="B7F6EC" w:themeFill="accent5" w:themeFillTint="3F"/>
    </w:tcPr>
    <w:tblStylePr w:type="firstRow">
      <w:rPr>
        <w:b/>
        <w:bCs/>
      </w:rPr>
    </w:tblStylePr>
    <w:tblStylePr w:type="lastRow">
      <w:rPr>
        <w:b/>
        <w:bCs/>
      </w:rPr>
      <w:tblPr/>
      <w:tcPr>
        <w:tcBorders>
          <w:top w:val="single" w:sz="18" w:space="0" w:color="25E4C7" w:themeColor="accent5" w:themeTint="BF"/>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sz="8" w:space="0" w:color="47AABC" w:themeColor="accent6" w:themeTint="BF"/>
        <w:left w:val="single" w:sz="8" w:space="0" w:color="47AABC" w:themeColor="accent6" w:themeTint="BF"/>
        <w:bottom w:val="single" w:sz="8" w:space="0" w:color="47AABC" w:themeColor="accent6" w:themeTint="BF"/>
        <w:right w:val="single" w:sz="8" w:space="0" w:color="47AABC" w:themeColor="accent6" w:themeTint="BF"/>
        <w:insideH w:val="single" w:sz="8" w:space="0" w:color="47AABC" w:themeColor="accent6" w:themeTint="BF"/>
        <w:insideV w:val="single" w:sz="8" w:space="0" w:color="47AABC" w:themeColor="accent6" w:themeTint="BF"/>
      </w:tblBorders>
    </w:tblPr>
    <w:tcPr>
      <w:shd w:val="clear" w:color="auto" w:fill="C2E3E9" w:themeFill="accent6" w:themeFillTint="3F"/>
    </w:tcPr>
    <w:tblStylePr w:type="firstRow">
      <w:rPr>
        <w:b/>
        <w:bCs/>
      </w:rPr>
    </w:tblStylePr>
    <w:tblStylePr w:type="lastRow">
      <w:rPr>
        <w:b/>
        <w:bCs/>
      </w:rPr>
      <w:tblPr/>
      <w:tcPr>
        <w:tcBorders>
          <w:top w:val="single" w:sz="18" w:space="0" w:color="47AABC" w:themeColor="accent6" w:themeTint="BF"/>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16336D" w:themeColor="text1"/>
        <w:left w:val="single" w:sz="8" w:space="0" w:color="16336D" w:themeColor="text1"/>
        <w:bottom w:val="single" w:sz="8" w:space="0" w:color="16336D" w:themeColor="text1"/>
        <w:right w:val="single" w:sz="8" w:space="0" w:color="16336D" w:themeColor="text1"/>
        <w:insideH w:val="single" w:sz="8" w:space="0" w:color="16336D" w:themeColor="text1"/>
        <w:insideV w:val="single" w:sz="8" w:space="0" w:color="16336D" w:themeColor="text1"/>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sz="6" w:space="0" w:color="16336D" w:themeColor="text1"/>
          <w:insideV w:val="single" w:sz="6" w:space="0" w:color="16336D" w:themeColor="text1"/>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16336D" w:themeColor="accent1"/>
        <w:left w:val="single" w:sz="8" w:space="0" w:color="16336D" w:themeColor="accent1"/>
        <w:bottom w:val="single" w:sz="8" w:space="0" w:color="16336D" w:themeColor="accent1"/>
        <w:right w:val="single" w:sz="8" w:space="0" w:color="16336D" w:themeColor="accent1"/>
        <w:insideH w:val="single" w:sz="8" w:space="0" w:color="16336D" w:themeColor="accent1"/>
        <w:insideV w:val="single" w:sz="8" w:space="0" w:color="16336D" w:themeColor="accent1"/>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sz="6" w:space="0" w:color="16336D" w:themeColor="accent1"/>
          <w:insideV w:val="single" w:sz="6" w:space="0" w:color="16336D" w:themeColor="accent1"/>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FFB000" w:themeColor="accent2"/>
        <w:left w:val="single" w:sz="8" w:space="0" w:color="FFB000" w:themeColor="accent2"/>
        <w:bottom w:val="single" w:sz="8" w:space="0" w:color="FFB000" w:themeColor="accent2"/>
        <w:right w:val="single" w:sz="8" w:space="0" w:color="FFB000" w:themeColor="accent2"/>
        <w:insideH w:val="single" w:sz="8" w:space="0" w:color="FFB000" w:themeColor="accent2"/>
        <w:insideV w:val="single" w:sz="8" w:space="0" w:color="FFB000" w:themeColor="accent2"/>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sz="6" w:space="0" w:color="FFB000" w:themeColor="accent2"/>
          <w:insideV w:val="single" w:sz="6" w:space="0" w:color="FFB000" w:themeColor="accent2"/>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AEB2B5" w:themeColor="accent3"/>
        <w:left w:val="single" w:sz="8" w:space="0" w:color="AEB2B5" w:themeColor="accent3"/>
        <w:bottom w:val="single" w:sz="8" w:space="0" w:color="AEB2B5" w:themeColor="accent3"/>
        <w:right w:val="single" w:sz="8" w:space="0" w:color="AEB2B5" w:themeColor="accent3"/>
        <w:insideH w:val="single" w:sz="8" w:space="0" w:color="AEB2B5" w:themeColor="accent3"/>
        <w:insideV w:val="single" w:sz="8" w:space="0" w:color="AEB2B5" w:themeColor="accent3"/>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sz="6" w:space="0" w:color="AEB2B5" w:themeColor="accent3"/>
          <w:insideV w:val="single" w:sz="6" w:space="0" w:color="AEB2B5" w:themeColor="accent3"/>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86B140" w:themeColor="accent4"/>
        <w:left w:val="single" w:sz="8" w:space="0" w:color="86B140" w:themeColor="accent4"/>
        <w:bottom w:val="single" w:sz="8" w:space="0" w:color="86B140" w:themeColor="accent4"/>
        <w:right w:val="single" w:sz="8" w:space="0" w:color="86B140" w:themeColor="accent4"/>
        <w:insideH w:val="single" w:sz="8" w:space="0" w:color="86B140" w:themeColor="accent4"/>
        <w:insideV w:val="single" w:sz="8" w:space="0" w:color="86B140" w:themeColor="accent4"/>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sz="6" w:space="0" w:color="86B140" w:themeColor="accent4"/>
          <w:insideV w:val="single" w:sz="6" w:space="0" w:color="86B140" w:themeColor="accent4"/>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14A58F" w:themeColor="accent5"/>
        <w:left w:val="single" w:sz="8" w:space="0" w:color="14A58F" w:themeColor="accent5"/>
        <w:bottom w:val="single" w:sz="8" w:space="0" w:color="14A58F" w:themeColor="accent5"/>
        <w:right w:val="single" w:sz="8" w:space="0" w:color="14A58F" w:themeColor="accent5"/>
        <w:insideH w:val="single" w:sz="8" w:space="0" w:color="14A58F" w:themeColor="accent5"/>
        <w:insideV w:val="single" w:sz="8" w:space="0" w:color="14A58F" w:themeColor="accent5"/>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sz="6" w:space="0" w:color="14A58F" w:themeColor="accent5"/>
          <w:insideV w:val="single" w:sz="6" w:space="0" w:color="14A58F" w:themeColor="accent5"/>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2F7581" w:themeColor="accent6"/>
        <w:left w:val="single" w:sz="8" w:space="0" w:color="2F7581" w:themeColor="accent6"/>
        <w:bottom w:val="single" w:sz="8" w:space="0" w:color="2F7581" w:themeColor="accent6"/>
        <w:right w:val="single" w:sz="8" w:space="0" w:color="2F7581" w:themeColor="accent6"/>
        <w:insideH w:val="single" w:sz="8" w:space="0" w:color="2F7581" w:themeColor="accent6"/>
        <w:insideV w:val="single" w:sz="8" w:space="0" w:color="2F7581" w:themeColor="accent6"/>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sz="12" w:space="0" w:color="16336D" w:themeColor="text1"/>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sz="6" w:space="0" w:color="2F7581" w:themeColor="accent6"/>
          <w:insideV w:val="single" w:sz="6" w:space="0" w:color="2F7581" w:themeColor="accent6"/>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B1C5EF" w:themeFill="text1" w:themeFillTint="3F"/>
    </w:tcPr>
    <w:tblStylePr w:type="firstRow">
      <w:rPr>
        <w:b/>
        <w:bCs/>
        <w:i w:val="0"/>
        <w:iCs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16336D" w:themeFill="text1"/>
      </w:tcPr>
    </w:tblStylePr>
    <w:tblStylePr w:type="lastRow">
      <w:rPr>
        <w:b/>
        <w:bCs/>
        <w:i w:val="0"/>
        <w:iCs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16336D" w:themeFill="text1"/>
      </w:tcPr>
    </w:tblStylePr>
    <w:tblStylePr w:type="firstCol">
      <w:rPr>
        <w:b/>
        <w:bCs/>
        <w:i w:val="0"/>
        <w:iCs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16336D" w:themeFill="text1"/>
      </w:tcPr>
    </w:tblStylePr>
    <w:tblStylePr w:type="lastCol">
      <w:rPr>
        <w:b/>
        <w:bCs/>
        <w:i w:val="0"/>
        <w:iCs w:val="0"/>
        <w:color w:val="FFBB0E" w:themeColor="background1"/>
      </w:rPr>
      <w:tblPr/>
      <w:tcPr>
        <w:tcBorders>
          <w:top w:val="nil"/>
          <w:left w:val="single" w:sz="24" w:space="0" w:color="FFBB0E" w:themeColor="background1"/>
          <w:bottom w:val="nil"/>
          <w:right w:val="nil"/>
          <w:insideH w:val="nil"/>
          <w:insideV w:val="nil"/>
        </w:tcBorders>
        <w:shd w:val="clear" w:color="auto" w:fill="16336D" w:themeFill="text1"/>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618BDF" w:themeFill="text1"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B1C5EF" w:themeFill="accent1" w:themeFillTint="3F"/>
    </w:tcPr>
    <w:tblStylePr w:type="firstRow">
      <w:rPr>
        <w:b/>
        <w:bCs/>
        <w:i w:val="0"/>
        <w:iCs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16336D" w:themeFill="accent1"/>
      </w:tcPr>
    </w:tblStylePr>
    <w:tblStylePr w:type="lastRow">
      <w:rPr>
        <w:b/>
        <w:bCs/>
        <w:i w:val="0"/>
        <w:iCs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16336D" w:themeFill="accent1"/>
      </w:tcPr>
    </w:tblStylePr>
    <w:tblStylePr w:type="firstCol">
      <w:rPr>
        <w:b/>
        <w:bCs/>
        <w:i w:val="0"/>
        <w:iCs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16336D" w:themeFill="accent1"/>
      </w:tcPr>
    </w:tblStylePr>
    <w:tblStylePr w:type="lastCol">
      <w:rPr>
        <w:b/>
        <w:bCs/>
        <w:i w:val="0"/>
        <w:iCs w:val="0"/>
        <w:color w:val="FFBB0E" w:themeColor="background1"/>
      </w:rPr>
      <w:tblPr/>
      <w:tcPr>
        <w:tcBorders>
          <w:top w:val="nil"/>
          <w:left w:val="single" w:sz="24" w:space="0" w:color="FFBB0E" w:themeColor="background1"/>
          <w:bottom w:val="nil"/>
          <w:right w:val="nil"/>
          <w:insideH w:val="nil"/>
          <w:insideV w:val="nil"/>
        </w:tcBorders>
        <w:shd w:val="clear" w:color="auto" w:fill="16336D" w:themeFill="accent1"/>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618BDF" w:themeFill="accent1"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FFEBC0" w:themeFill="accent2" w:themeFillTint="3F"/>
    </w:tcPr>
    <w:tblStylePr w:type="firstRow">
      <w:rPr>
        <w:b/>
        <w:bCs/>
        <w:i w:val="0"/>
        <w:iCs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FFB000" w:themeFill="accent2"/>
      </w:tcPr>
    </w:tblStylePr>
    <w:tblStylePr w:type="lastRow">
      <w:rPr>
        <w:b/>
        <w:bCs/>
        <w:i w:val="0"/>
        <w:iCs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FFB000" w:themeFill="accent2"/>
      </w:tcPr>
    </w:tblStylePr>
    <w:tblStylePr w:type="firstCol">
      <w:rPr>
        <w:b/>
        <w:bCs/>
        <w:i w:val="0"/>
        <w:iCs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FFB000" w:themeFill="accent2"/>
      </w:tcPr>
    </w:tblStylePr>
    <w:tblStylePr w:type="lastCol">
      <w:rPr>
        <w:b/>
        <w:bCs/>
        <w:i w:val="0"/>
        <w:iCs w:val="0"/>
        <w:color w:val="FFBB0E" w:themeColor="background1"/>
      </w:rPr>
      <w:tblPr/>
      <w:tcPr>
        <w:tcBorders>
          <w:top w:val="nil"/>
          <w:left w:val="single" w:sz="24" w:space="0" w:color="FFBB0E" w:themeColor="background1"/>
          <w:bottom w:val="nil"/>
          <w:right w:val="nil"/>
          <w:insideH w:val="nil"/>
          <w:insideV w:val="nil"/>
        </w:tcBorders>
        <w:shd w:val="clear" w:color="auto" w:fill="FFB000" w:themeFill="accent2"/>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FFD780" w:themeFill="accent2"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EAEBEC" w:themeFill="accent3" w:themeFillTint="3F"/>
    </w:tcPr>
    <w:tblStylePr w:type="firstRow">
      <w:rPr>
        <w:b/>
        <w:bCs/>
        <w:i w:val="0"/>
        <w:iCs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AEB2B5" w:themeFill="accent3"/>
      </w:tcPr>
    </w:tblStylePr>
    <w:tblStylePr w:type="lastRow">
      <w:rPr>
        <w:b/>
        <w:bCs/>
        <w:i w:val="0"/>
        <w:iCs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AEB2B5" w:themeFill="accent3"/>
      </w:tcPr>
    </w:tblStylePr>
    <w:tblStylePr w:type="firstCol">
      <w:rPr>
        <w:b/>
        <w:bCs/>
        <w:i w:val="0"/>
        <w:iCs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AEB2B5" w:themeFill="accent3"/>
      </w:tcPr>
    </w:tblStylePr>
    <w:tblStylePr w:type="lastCol">
      <w:rPr>
        <w:b/>
        <w:bCs/>
        <w:i w:val="0"/>
        <w:iCs w:val="0"/>
        <w:color w:val="FFBB0E" w:themeColor="background1"/>
      </w:rPr>
      <w:tblPr/>
      <w:tcPr>
        <w:tcBorders>
          <w:top w:val="nil"/>
          <w:left w:val="single" w:sz="24" w:space="0" w:color="FFBB0E" w:themeColor="background1"/>
          <w:bottom w:val="nil"/>
          <w:right w:val="nil"/>
          <w:insideH w:val="nil"/>
          <w:insideV w:val="nil"/>
        </w:tcBorders>
        <w:shd w:val="clear" w:color="auto" w:fill="AEB2B5" w:themeFill="accent3"/>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D6D8DA" w:themeFill="accent3"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E1EDCE" w:themeFill="accent4" w:themeFillTint="3F"/>
    </w:tcPr>
    <w:tblStylePr w:type="firstRow">
      <w:rPr>
        <w:b/>
        <w:bCs/>
        <w:i w:val="0"/>
        <w:iCs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86B140" w:themeFill="accent4"/>
      </w:tcPr>
    </w:tblStylePr>
    <w:tblStylePr w:type="lastRow">
      <w:rPr>
        <w:b/>
        <w:bCs/>
        <w:i w:val="0"/>
        <w:iCs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86B140" w:themeFill="accent4"/>
      </w:tcPr>
    </w:tblStylePr>
    <w:tblStylePr w:type="firstCol">
      <w:rPr>
        <w:b/>
        <w:bCs/>
        <w:i w:val="0"/>
        <w:iCs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86B140" w:themeFill="accent4"/>
      </w:tcPr>
    </w:tblStylePr>
    <w:tblStylePr w:type="lastCol">
      <w:rPr>
        <w:b/>
        <w:bCs/>
        <w:i w:val="0"/>
        <w:iCs w:val="0"/>
        <w:color w:val="FFBB0E" w:themeColor="background1"/>
      </w:rPr>
      <w:tblPr/>
      <w:tcPr>
        <w:tcBorders>
          <w:top w:val="nil"/>
          <w:left w:val="single" w:sz="24" w:space="0" w:color="FFBB0E" w:themeColor="background1"/>
          <w:bottom w:val="nil"/>
          <w:right w:val="nil"/>
          <w:insideH w:val="nil"/>
          <w:insideV w:val="nil"/>
        </w:tcBorders>
        <w:shd w:val="clear" w:color="auto" w:fill="86B140" w:themeFill="accent4"/>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C3DB9C" w:themeFill="accent4"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B7F6EC" w:themeFill="accent5" w:themeFillTint="3F"/>
    </w:tcPr>
    <w:tblStylePr w:type="firstRow">
      <w:rPr>
        <w:b/>
        <w:bCs/>
        <w:i w:val="0"/>
        <w:iCs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14A58F" w:themeFill="accent5"/>
      </w:tcPr>
    </w:tblStylePr>
    <w:tblStylePr w:type="lastRow">
      <w:rPr>
        <w:b/>
        <w:bCs/>
        <w:i w:val="0"/>
        <w:iCs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14A58F" w:themeFill="accent5"/>
      </w:tcPr>
    </w:tblStylePr>
    <w:tblStylePr w:type="firstCol">
      <w:rPr>
        <w:b/>
        <w:bCs/>
        <w:i w:val="0"/>
        <w:iCs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14A58F" w:themeFill="accent5"/>
      </w:tcPr>
    </w:tblStylePr>
    <w:tblStylePr w:type="lastCol">
      <w:rPr>
        <w:b/>
        <w:bCs/>
        <w:i w:val="0"/>
        <w:iCs w:val="0"/>
        <w:color w:val="FFBB0E" w:themeColor="background1"/>
      </w:rPr>
      <w:tblPr/>
      <w:tcPr>
        <w:tcBorders>
          <w:top w:val="nil"/>
          <w:left w:val="single" w:sz="24" w:space="0" w:color="FFBB0E" w:themeColor="background1"/>
          <w:bottom w:val="nil"/>
          <w:right w:val="nil"/>
          <w:insideH w:val="nil"/>
          <w:insideV w:val="nil"/>
        </w:tcBorders>
        <w:shd w:val="clear" w:color="auto" w:fill="14A58F" w:themeFill="accent5"/>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6EEDDA" w:themeFill="accent5"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6" w:space="0" w:color="FFBB0E" w:themeColor="background1"/>
        <w:insideV w:val="single" w:sz="6" w:space="0" w:color="FFBB0E" w:themeColor="background1"/>
      </w:tblBorders>
    </w:tblPr>
    <w:tcPr>
      <w:shd w:val="clear" w:color="auto" w:fill="C2E3E9" w:themeFill="accent6" w:themeFillTint="3F"/>
    </w:tcPr>
    <w:tblStylePr w:type="firstRow">
      <w:rPr>
        <w:b/>
        <w:bCs/>
        <w:i w:val="0"/>
        <w:iCs w:val="0"/>
        <w:color w:val="FFBB0E" w:themeColor="background1"/>
      </w:rPr>
      <w:tblPr/>
      <w:tcPr>
        <w:tcBorders>
          <w:top w:val="single" w:sz="8" w:space="0" w:color="FFBB0E" w:themeColor="background1"/>
          <w:left w:val="single" w:sz="8" w:space="0" w:color="FFBB0E" w:themeColor="background1"/>
          <w:bottom w:val="single" w:sz="24" w:space="0" w:color="FFBB0E" w:themeColor="background1"/>
          <w:right w:val="single" w:sz="8" w:space="0" w:color="FFBB0E" w:themeColor="background1"/>
          <w:insideH w:val="nil"/>
          <w:insideV w:val="single" w:sz="8" w:space="0" w:color="FFBB0E" w:themeColor="background1"/>
        </w:tcBorders>
        <w:shd w:val="clear" w:color="auto" w:fill="2F7581" w:themeFill="accent6"/>
      </w:tcPr>
    </w:tblStylePr>
    <w:tblStylePr w:type="lastRow">
      <w:rPr>
        <w:b/>
        <w:bCs/>
        <w:i w:val="0"/>
        <w:iCs w:val="0"/>
        <w:color w:val="FFBB0E" w:themeColor="background1"/>
      </w:rPr>
      <w:tblPr/>
      <w:tcPr>
        <w:tcBorders>
          <w:top w:val="single" w:sz="24" w:space="0" w:color="FFBB0E" w:themeColor="background1"/>
          <w:left w:val="single" w:sz="8" w:space="0" w:color="FFBB0E" w:themeColor="background1"/>
          <w:bottom w:val="single" w:sz="8" w:space="0" w:color="FFBB0E" w:themeColor="background1"/>
          <w:right w:val="single" w:sz="8" w:space="0" w:color="FFBB0E" w:themeColor="background1"/>
          <w:insideH w:val="nil"/>
          <w:insideV w:val="single" w:sz="8" w:space="0" w:color="FFBB0E" w:themeColor="background1"/>
        </w:tcBorders>
        <w:shd w:val="clear" w:color="auto" w:fill="2F7581" w:themeFill="accent6"/>
      </w:tcPr>
    </w:tblStylePr>
    <w:tblStylePr w:type="firstCol">
      <w:rPr>
        <w:b/>
        <w:bCs/>
        <w:i w:val="0"/>
        <w:iCs w:val="0"/>
        <w:color w:val="FFBB0E" w:themeColor="background1"/>
      </w:rPr>
      <w:tblPr/>
      <w:tcPr>
        <w:tcBorders>
          <w:left w:val="single" w:sz="8" w:space="0" w:color="FFBB0E" w:themeColor="background1"/>
          <w:right w:val="single" w:sz="24" w:space="0" w:color="FFBB0E" w:themeColor="background1"/>
          <w:insideH w:val="nil"/>
          <w:insideV w:val="nil"/>
        </w:tcBorders>
        <w:shd w:val="clear" w:color="auto" w:fill="2F7581" w:themeFill="accent6"/>
      </w:tcPr>
    </w:tblStylePr>
    <w:tblStylePr w:type="lastCol">
      <w:rPr>
        <w:b/>
        <w:bCs/>
        <w:i w:val="0"/>
        <w:iCs w:val="0"/>
        <w:color w:val="FFBB0E" w:themeColor="background1"/>
      </w:rPr>
      <w:tblPr/>
      <w:tcPr>
        <w:tcBorders>
          <w:top w:val="nil"/>
          <w:left w:val="single" w:sz="24" w:space="0" w:color="FFBB0E" w:themeColor="background1"/>
          <w:bottom w:val="nil"/>
          <w:right w:val="nil"/>
          <w:insideH w:val="nil"/>
          <w:insideV w:val="nil"/>
        </w:tcBorders>
        <w:shd w:val="clear" w:color="auto" w:fill="2F7581" w:themeFill="accent6"/>
      </w:tcPr>
    </w:tblStylePr>
    <w:tblStylePr w:type="band1Vert">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nil"/>
          <w:insideV w:val="nil"/>
        </w:tcBorders>
        <w:shd w:val="clear" w:color="auto" w:fill="84C6D2" w:themeFill="accent6" w:themeFillTint="7F"/>
      </w:tcPr>
    </w:tblStylePr>
    <w:tblStylePr w:type="band1Horz">
      <w:tblPr/>
      <w:tcPr>
        <w:tcBorders>
          <w:top w:val="single" w:sz="8" w:space="0" w:color="FFBB0E" w:themeColor="background1"/>
          <w:left w:val="single" w:sz="8" w:space="0" w:color="FFBB0E" w:themeColor="background1"/>
          <w:bottom w:val="single" w:sz="8" w:space="0" w:color="FFBB0E" w:themeColor="background1"/>
          <w:right w:val="single" w:sz="8" w:space="0" w:color="FFBB0E" w:themeColor="background1"/>
          <w:insideH w:val="single" w:sz="8" w:space="0" w:color="FFBB0E" w:themeColor="background1"/>
          <w:insideV w:val="single" w:sz="8" w:space="0" w:color="FFBB0E" w:themeColor="background1"/>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sz="8" w:space="0" w:color="16336D" w:themeColor="text1"/>
        <w:bottom w:val="single" w:sz="8" w:space="0" w:color="16336D" w:themeColor="text1"/>
      </w:tblBorders>
    </w:tblPr>
    <w:tblStylePr w:type="firstRow">
      <w:rPr>
        <w:rFonts w:asciiTheme="majorHAnsi" w:eastAsiaTheme="majorEastAsia" w:hAnsiTheme="majorHAnsi" w:cstheme="majorBidi"/>
      </w:rPr>
      <w:tblPr/>
      <w:tcPr>
        <w:tcBorders>
          <w:top w:val="nil"/>
          <w:bottom w:val="single" w:sz="8" w:space="0" w:color="16336D" w:themeColor="text1"/>
        </w:tcBorders>
      </w:tcPr>
    </w:tblStylePr>
    <w:tblStylePr w:type="lastRow">
      <w:rPr>
        <w:b/>
        <w:bCs/>
        <w:color w:val="53555C" w:themeColor="text2"/>
      </w:rPr>
      <w:tblPr/>
      <w:tcPr>
        <w:tcBorders>
          <w:top w:val="single" w:sz="8" w:space="0" w:color="16336D" w:themeColor="text1"/>
          <w:bottom w:val="single" w:sz="8" w:space="0" w:color="16336D" w:themeColor="text1"/>
        </w:tcBorders>
      </w:tcPr>
    </w:tblStylePr>
    <w:tblStylePr w:type="firstCol">
      <w:rPr>
        <w:b/>
        <w:bCs/>
      </w:rPr>
    </w:tblStylePr>
    <w:tblStylePr w:type="lastCol">
      <w:rPr>
        <w:b/>
        <w:bCs/>
      </w:rPr>
      <w:tblPr/>
      <w:tcPr>
        <w:tcBorders>
          <w:top w:val="single" w:sz="8" w:space="0" w:color="16336D" w:themeColor="text1"/>
          <w:bottom w:val="single" w:sz="8" w:space="0" w:color="16336D" w:themeColor="text1"/>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sz="8" w:space="0" w:color="16336D" w:themeColor="accent1"/>
        <w:bottom w:val="single" w:sz="8" w:space="0" w:color="16336D" w:themeColor="accent1"/>
      </w:tblBorders>
    </w:tblPr>
    <w:tblStylePr w:type="firstRow">
      <w:rPr>
        <w:rFonts w:asciiTheme="majorHAnsi" w:eastAsiaTheme="majorEastAsia" w:hAnsiTheme="majorHAnsi" w:cstheme="majorBidi"/>
      </w:rPr>
      <w:tblPr/>
      <w:tcPr>
        <w:tcBorders>
          <w:top w:val="nil"/>
          <w:bottom w:val="single" w:sz="8" w:space="0" w:color="16336D" w:themeColor="accent1"/>
        </w:tcBorders>
      </w:tcPr>
    </w:tblStylePr>
    <w:tblStylePr w:type="lastRow">
      <w:rPr>
        <w:b/>
        <w:bCs/>
        <w:color w:val="53555C" w:themeColor="text2"/>
      </w:rPr>
      <w:tblPr/>
      <w:tcPr>
        <w:tcBorders>
          <w:top w:val="single" w:sz="8" w:space="0" w:color="16336D" w:themeColor="accent1"/>
          <w:bottom w:val="single" w:sz="8" w:space="0" w:color="16336D" w:themeColor="accent1"/>
        </w:tcBorders>
      </w:tcPr>
    </w:tblStylePr>
    <w:tblStylePr w:type="firstCol">
      <w:rPr>
        <w:b/>
        <w:bCs/>
      </w:rPr>
    </w:tblStylePr>
    <w:tblStylePr w:type="lastCol">
      <w:rPr>
        <w:b/>
        <w:bCs/>
      </w:rPr>
      <w:tblPr/>
      <w:tcPr>
        <w:tcBorders>
          <w:top w:val="single" w:sz="8" w:space="0" w:color="16336D" w:themeColor="accent1"/>
          <w:bottom w:val="single" w:sz="8" w:space="0" w:color="16336D" w:themeColor="accent1"/>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sz="8" w:space="0" w:color="FFB000" w:themeColor="accent2"/>
        <w:bottom w:val="single" w:sz="8" w:space="0" w:color="FFB000" w:themeColor="accent2"/>
      </w:tblBorders>
    </w:tblPr>
    <w:tblStylePr w:type="firstRow">
      <w:rPr>
        <w:rFonts w:asciiTheme="majorHAnsi" w:eastAsiaTheme="majorEastAsia" w:hAnsiTheme="majorHAnsi" w:cstheme="majorBidi"/>
      </w:rPr>
      <w:tblPr/>
      <w:tcPr>
        <w:tcBorders>
          <w:top w:val="nil"/>
          <w:bottom w:val="single" w:sz="8" w:space="0" w:color="FFB000" w:themeColor="accent2"/>
        </w:tcBorders>
      </w:tcPr>
    </w:tblStylePr>
    <w:tblStylePr w:type="lastRow">
      <w:rPr>
        <w:b/>
        <w:bCs/>
        <w:color w:val="53555C" w:themeColor="text2"/>
      </w:rPr>
      <w:tblPr/>
      <w:tcPr>
        <w:tcBorders>
          <w:top w:val="single" w:sz="8" w:space="0" w:color="FFB000" w:themeColor="accent2"/>
          <w:bottom w:val="single" w:sz="8" w:space="0" w:color="FFB000" w:themeColor="accent2"/>
        </w:tcBorders>
      </w:tcPr>
    </w:tblStylePr>
    <w:tblStylePr w:type="firstCol">
      <w:rPr>
        <w:b/>
        <w:bCs/>
      </w:rPr>
    </w:tblStylePr>
    <w:tblStylePr w:type="lastCol">
      <w:rPr>
        <w:b/>
        <w:bCs/>
      </w:rPr>
      <w:tblPr/>
      <w:tcPr>
        <w:tcBorders>
          <w:top w:val="single" w:sz="8" w:space="0" w:color="FFB000" w:themeColor="accent2"/>
          <w:bottom w:val="single" w:sz="8" w:space="0" w:color="FFB000" w:themeColor="accent2"/>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sz="8" w:space="0" w:color="AEB2B5" w:themeColor="accent3"/>
        <w:bottom w:val="single" w:sz="8" w:space="0" w:color="AEB2B5" w:themeColor="accent3"/>
      </w:tblBorders>
    </w:tblPr>
    <w:tblStylePr w:type="firstRow">
      <w:rPr>
        <w:rFonts w:asciiTheme="majorHAnsi" w:eastAsiaTheme="majorEastAsia" w:hAnsiTheme="majorHAnsi" w:cstheme="majorBidi"/>
      </w:rPr>
      <w:tblPr/>
      <w:tcPr>
        <w:tcBorders>
          <w:top w:val="nil"/>
          <w:bottom w:val="single" w:sz="8" w:space="0" w:color="AEB2B5" w:themeColor="accent3"/>
        </w:tcBorders>
      </w:tcPr>
    </w:tblStylePr>
    <w:tblStylePr w:type="lastRow">
      <w:rPr>
        <w:b/>
        <w:bCs/>
        <w:color w:val="53555C" w:themeColor="text2"/>
      </w:rPr>
      <w:tblPr/>
      <w:tcPr>
        <w:tcBorders>
          <w:top w:val="single" w:sz="8" w:space="0" w:color="AEB2B5" w:themeColor="accent3"/>
          <w:bottom w:val="single" w:sz="8" w:space="0" w:color="AEB2B5" w:themeColor="accent3"/>
        </w:tcBorders>
      </w:tcPr>
    </w:tblStylePr>
    <w:tblStylePr w:type="firstCol">
      <w:rPr>
        <w:b/>
        <w:bCs/>
      </w:rPr>
    </w:tblStylePr>
    <w:tblStylePr w:type="lastCol">
      <w:rPr>
        <w:b/>
        <w:bCs/>
      </w:rPr>
      <w:tblPr/>
      <w:tcPr>
        <w:tcBorders>
          <w:top w:val="single" w:sz="8" w:space="0" w:color="AEB2B5" w:themeColor="accent3"/>
          <w:bottom w:val="single" w:sz="8" w:space="0" w:color="AEB2B5" w:themeColor="accent3"/>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sz="8" w:space="0" w:color="86B140" w:themeColor="accent4"/>
        <w:bottom w:val="single" w:sz="8" w:space="0" w:color="86B140" w:themeColor="accent4"/>
      </w:tblBorders>
    </w:tblPr>
    <w:tblStylePr w:type="firstRow">
      <w:rPr>
        <w:rFonts w:asciiTheme="majorHAnsi" w:eastAsiaTheme="majorEastAsia" w:hAnsiTheme="majorHAnsi" w:cstheme="majorBidi"/>
      </w:rPr>
      <w:tblPr/>
      <w:tcPr>
        <w:tcBorders>
          <w:top w:val="nil"/>
          <w:bottom w:val="single" w:sz="8" w:space="0" w:color="86B140" w:themeColor="accent4"/>
        </w:tcBorders>
      </w:tcPr>
    </w:tblStylePr>
    <w:tblStylePr w:type="lastRow">
      <w:rPr>
        <w:b/>
        <w:bCs/>
        <w:color w:val="53555C" w:themeColor="text2"/>
      </w:rPr>
      <w:tblPr/>
      <w:tcPr>
        <w:tcBorders>
          <w:top w:val="single" w:sz="8" w:space="0" w:color="86B140" w:themeColor="accent4"/>
          <w:bottom w:val="single" w:sz="8" w:space="0" w:color="86B140" w:themeColor="accent4"/>
        </w:tcBorders>
      </w:tcPr>
    </w:tblStylePr>
    <w:tblStylePr w:type="firstCol">
      <w:rPr>
        <w:b/>
        <w:bCs/>
      </w:rPr>
    </w:tblStylePr>
    <w:tblStylePr w:type="lastCol">
      <w:rPr>
        <w:b/>
        <w:bCs/>
      </w:rPr>
      <w:tblPr/>
      <w:tcPr>
        <w:tcBorders>
          <w:top w:val="single" w:sz="8" w:space="0" w:color="86B140" w:themeColor="accent4"/>
          <w:bottom w:val="single" w:sz="8" w:space="0" w:color="86B140" w:themeColor="accent4"/>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sz="8" w:space="0" w:color="14A58F" w:themeColor="accent5"/>
        <w:bottom w:val="single" w:sz="8" w:space="0" w:color="14A58F" w:themeColor="accent5"/>
      </w:tblBorders>
    </w:tblPr>
    <w:tblStylePr w:type="firstRow">
      <w:rPr>
        <w:rFonts w:asciiTheme="majorHAnsi" w:eastAsiaTheme="majorEastAsia" w:hAnsiTheme="majorHAnsi" w:cstheme="majorBidi"/>
      </w:rPr>
      <w:tblPr/>
      <w:tcPr>
        <w:tcBorders>
          <w:top w:val="nil"/>
          <w:bottom w:val="single" w:sz="8" w:space="0" w:color="14A58F" w:themeColor="accent5"/>
        </w:tcBorders>
      </w:tcPr>
    </w:tblStylePr>
    <w:tblStylePr w:type="lastRow">
      <w:rPr>
        <w:b/>
        <w:bCs/>
        <w:color w:val="53555C" w:themeColor="text2"/>
      </w:rPr>
      <w:tblPr/>
      <w:tcPr>
        <w:tcBorders>
          <w:top w:val="single" w:sz="8" w:space="0" w:color="14A58F" w:themeColor="accent5"/>
          <w:bottom w:val="single" w:sz="8" w:space="0" w:color="14A58F" w:themeColor="accent5"/>
        </w:tcBorders>
      </w:tcPr>
    </w:tblStylePr>
    <w:tblStylePr w:type="firstCol">
      <w:rPr>
        <w:b/>
        <w:bCs/>
      </w:rPr>
    </w:tblStylePr>
    <w:tblStylePr w:type="lastCol">
      <w:rPr>
        <w:b/>
        <w:bCs/>
      </w:rPr>
      <w:tblPr/>
      <w:tcPr>
        <w:tcBorders>
          <w:top w:val="single" w:sz="8" w:space="0" w:color="14A58F" w:themeColor="accent5"/>
          <w:bottom w:val="single" w:sz="8" w:space="0" w:color="14A58F" w:themeColor="accent5"/>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sz="8" w:space="0" w:color="2F7581" w:themeColor="accent6"/>
        <w:bottom w:val="single" w:sz="8" w:space="0" w:color="2F7581" w:themeColor="accent6"/>
      </w:tblBorders>
    </w:tblPr>
    <w:tblStylePr w:type="firstRow">
      <w:rPr>
        <w:rFonts w:asciiTheme="majorHAnsi" w:eastAsiaTheme="majorEastAsia" w:hAnsiTheme="majorHAnsi" w:cstheme="majorBidi"/>
      </w:rPr>
      <w:tblPr/>
      <w:tcPr>
        <w:tcBorders>
          <w:top w:val="nil"/>
          <w:bottom w:val="single" w:sz="8" w:space="0" w:color="2F7581" w:themeColor="accent6"/>
        </w:tcBorders>
      </w:tcPr>
    </w:tblStylePr>
    <w:tblStylePr w:type="lastRow">
      <w:rPr>
        <w:b/>
        <w:bCs/>
        <w:color w:val="53555C" w:themeColor="text2"/>
      </w:rPr>
      <w:tblPr/>
      <w:tcPr>
        <w:tcBorders>
          <w:top w:val="single" w:sz="8" w:space="0" w:color="2F7581" w:themeColor="accent6"/>
          <w:bottom w:val="single" w:sz="8" w:space="0" w:color="2F7581" w:themeColor="accent6"/>
        </w:tcBorders>
      </w:tcPr>
    </w:tblStylePr>
    <w:tblStylePr w:type="firstCol">
      <w:rPr>
        <w:b/>
        <w:bCs/>
      </w:rPr>
    </w:tblStylePr>
    <w:tblStylePr w:type="lastCol">
      <w:rPr>
        <w:b/>
        <w:bCs/>
      </w:rPr>
      <w:tblPr/>
      <w:tcPr>
        <w:tcBorders>
          <w:top w:val="single" w:sz="8" w:space="0" w:color="2F7581" w:themeColor="accent6"/>
          <w:bottom w:val="single" w:sz="8" w:space="0" w:color="2F7581" w:themeColor="accent6"/>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16336D" w:themeColor="text1"/>
        <w:left w:val="single" w:sz="8" w:space="0" w:color="16336D" w:themeColor="text1"/>
        <w:bottom w:val="single" w:sz="8" w:space="0" w:color="16336D" w:themeColor="text1"/>
        <w:right w:val="single" w:sz="8" w:space="0" w:color="16336D" w:themeColor="text1"/>
      </w:tblBorders>
    </w:tblPr>
    <w:tblStylePr w:type="firstRow">
      <w:rPr>
        <w:sz w:val="24"/>
        <w:szCs w:val="24"/>
      </w:rPr>
      <w:tblPr/>
      <w:tcPr>
        <w:tcBorders>
          <w:top w:val="nil"/>
          <w:left w:val="nil"/>
          <w:bottom w:val="single" w:sz="24" w:space="0" w:color="16336D" w:themeColor="text1"/>
          <w:right w:val="nil"/>
          <w:insideH w:val="nil"/>
          <w:insideV w:val="nil"/>
        </w:tcBorders>
        <w:shd w:val="clear" w:color="auto" w:fill="FFBB0E" w:themeFill="background1"/>
      </w:tcPr>
    </w:tblStylePr>
    <w:tblStylePr w:type="lastRow">
      <w:tblPr/>
      <w:tcPr>
        <w:tcBorders>
          <w:top w:val="single" w:sz="8" w:space="0" w:color="16336D" w:themeColor="text1"/>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16336D" w:themeColor="text1"/>
          <w:insideH w:val="nil"/>
          <w:insideV w:val="nil"/>
        </w:tcBorders>
        <w:shd w:val="clear" w:color="auto" w:fill="FFBB0E" w:themeFill="background1"/>
      </w:tcPr>
    </w:tblStylePr>
    <w:tblStylePr w:type="lastCol">
      <w:tblPr/>
      <w:tcPr>
        <w:tcBorders>
          <w:top w:val="nil"/>
          <w:left w:val="single" w:sz="8" w:space="0" w:color="16336D" w:themeColor="text1"/>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16336D" w:themeColor="accent1"/>
        <w:left w:val="single" w:sz="8" w:space="0" w:color="16336D" w:themeColor="accent1"/>
        <w:bottom w:val="single" w:sz="8" w:space="0" w:color="16336D" w:themeColor="accent1"/>
        <w:right w:val="single" w:sz="8" w:space="0" w:color="16336D" w:themeColor="accent1"/>
      </w:tblBorders>
    </w:tblPr>
    <w:tblStylePr w:type="firstRow">
      <w:rPr>
        <w:sz w:val="24"/>
        <w:szCs w:val="24"/>
      </w:rPr>
      <w:tblPr/>
      <w:tcPr>
        <w:tcBorders>
          <w:top w:val="nil"/>
          <w:left w:val="nil"/>
          <w:bottom w:val="single" w:sz="24" w:space="0" w:color="16336D" w:themeColor="accent1"/>
          <w:right w:val="nil"/>
          <w:insideH w:val="nil"/>
          <w:insideV w:val="nil"/>
        </w:tcBorders>
        <w:shd w:val="clear" w:color="auto" w:fill="FFBB0E" w:themeFill="background1"/>
      </w:tcPr>
    </w:tblStylePr>
    <w:tblStylePr w:type="lastRow">
      <w:tblPr/>
      <w:tcPr>
        <w:tcBorders>
          <w:top w:val="single" w:sz="8" w:space="0" w:color="16336D" w:themeColor="accent1"/>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16336D" w:themeColor="accent1"/>
          <w:insideH w:val="nil"/>
          <w:insideV w:val="nil"/>
        </w:tcBorders>
        <w:shd w:val="clear" w:color="auto" w:fill="FFBB0E" w:themeFill="background1"/>
      </w:tcPr>
    </w:tblStylePr>
    <w:tblStylePr w:type="lastCol">
      <w:tblPr/>
      <w:tcPr>
        <w:tcBorders>
          <w:top w:val="nil"/>
          <w:left w:val="single" w:sz="8" w:space="0" w:color="16336D" w:themeColor="accent1"/>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FFB000" w:themeColor="accent2"/>
        <w:left w:val="single" w:sz="8" w:space="0" w:color="FFB000" w:themeColor="accent2"/>
        <w:bottom w:val="single" w:sz="8" w:space="0" w:color="FFB000" w:themeColor="accent2"/>
        <w:right w:val="single" w:sz="8" w:space="0" w:color="FFB000" w:themeColor="accent2"/>
      </w:tblBorders>
    </w:tblPr>
    <w:tblStylePr w:type="firstRow">
      <w:rPr>
        <w:sz w:val="24"/>
        <w:szCs w:val="24"/>
      </w:rPr>
      <w:tblPr/>
      <w:tcPr>
        <w:tcBorders>
          <w:top w:val="nil"/>
          <w:left w:val="nil"/>
          <w:bottom w:val="single" w:sz="24" w:space="0" w:color="FFB000" w:themeColor="accent2"/>
          <w:right w:val="nil"/>
          <w:insideH w:val="nil"/>
          <w:insideV w:val="nil"/>
        </w:tcBorders>
        <w:shd w:val="clear" w:color="auto" w:fill="FFBB0E" w:themeFill="background1"/>
      </w:tcPr>
    </w:tblStylePr>
    <w:tblStylePr w:type="lastRow">
      <w:tblPr/>
      <w:tcPr>
        <w:tcBorders>
          <w:top w:val="single" w:sz="8" w:space="0" w:color="FFB000" w:themeColor="accent2"/>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FFB000" w:themeColor="accent2"/>
          <w:insideH w:val="nil"/>
          <w:insideV w:val="nil"/>
        </w:tcBorders>
        <w:shd w:val="clear" w:color="auto" w:fill="FFBB0E" w:themeFill="background1"/>
      </w:tcPr>
    </w:tblStylePr>
    <w:tblStylePr w:type="lastCol">
      <w:tblPr/>
      <w:tcPr>
        <w:tcBorders>
          <w:top w:val="nil"/>
          <w:left w:val="single" w:sz="8" w:space="0" w:color="FFB000" w:themeColor="accent2"/>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AEB2B5" w:themeColor="accent3"/>
        <w:left w:val="single" w:sz="8" w:space="0" w:color="AEB2B5" w:themeColor="accent3"/>
        <w:bottom w:val="single" w:sz="8" w:space="0" w:color="AEB2B5" w:themeColor="accent3"/>
        <w:right w:val="single" w:sz="8" w:space="0" w:color="AEB2B5" w:themeColor="accent3"/>
      </w:tblBorders>
    </w:tblPr>
    <w:tblStylePr w:type="firstRow">
      <w:rPr>
        <w:sz w:val="24"/>
        <w:szCs w:val="24"/>
      </w:rPr>
      <w:tblPr/>
      <w:tcPr>
        <w:tcBorders>
          <w:top w:val="nil"/>
          <w:left w:val="nil"/>
          <w:bottom w:val="single" w:sz="24" w:space="0" w:color="AEB2B5" w:themeColor="accent3"/>
          <w:right w:val="nil"/>
          <w:insideH w:val="nil"/>
          <w:insideV w:val="nil"/>
        </w:tcBorders>
        <w:shd w:val="clear" w:color="auto" w:fill="FFBB0E" w:themeFill="background1"/>
      </w:tcPr>
    </w:tblStylePr>
    <w:tblStylePr w:type="lastRow">
      <w:tblPr/>
      <w:tcPr>
        <w:tcBorders>
          <w:top w:val="single" w:sz="8" w:space="0" w:color="AEB2B5" w:themeColor="accent3"/>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AEB2B5" w:themeColor="accent3"/>
          <w:insideH w:val="nil"/>
          <w:insideV w:val="nil"/>
        </w:tcBorders>
        <w:shd w:val="clear" w:color="auto" w:fill="FFBB0E" w:themeFill="background1"/>
      </w:tcPr>
    </w:tblStylePr>
    <w:tblStylePr w:type="lastCol">
      <w:tblPr/>
      <w:tcPr>
        <w:tcBorders>
          <w:top w:val="nil"/>
          <w:left w:val="single" w:sz="8" w:space="0" w:color="AEB2B5" w:themeColor="accent3"/>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86B140" w:themeColor="accent4"/>
        <w:left w:val="single" w:sz="8" w:space="0" w:color="86B140" w:themeColor="accent4"/>
        <w:bottom w:val="single" w:sz="8" w:space="0" w:color="86B140" w:themeColor="accent4"/>
        <w:right w:val="single" w:sz="8" w:space="0" w:color="86B140" w:themeColor="accent4"/>
      </w:tblBorders>
    </w:tblPr>
    <w:tblStylePr w:type="firstRow">
      <w:rPr>
        <w:sz w:val="24"/>
        <w:szCs w:val="24"/>
      </w:rPr>
      <w:tblPr/>
      <w:tcPr>
        <w:tcBorders>
          <w:top w:val="nil"/>
          <w:left w:val="nil"/>
          <w:bottom w:val="single" w:sz="24" w:space="0" w:color="86B140" w:themeColor="accent4"/>
          <w:right w:val="nil"/>
          <w:insideH w:val="nil"/>
          <w:insideV w:val="nil"/>
        </w:tcBorders>
        <w:shd w:val="clear" w:color="auto" w:fill="FFBB0E" w:themeFill="background1"/>
      </w:tcPr>
    </w:tblStylePr>
    <w:tblStylePr w:type="lastRow">
      <w:tblPr/>
      <w:tcPr>
        <w:tcBorders>
          <w:top w:val="single" w:sz="8" w:space="0" w:color="86B140" w:themeColor="accent4"/>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86B140" w:themeColor="accent4"/>
          <w:insideH w:val="nil"/>
          <w:insideV w:val="nil"/>
        </w:tcBorders>
        <w:shd w:val="clear" w:color="auto" w:fill="FFBB0E" w:themeFill="background1"/>
      </w:tcPr>
    </w:tblStylePr>
    <w:tblStylePr w:type="lastCol">
      <w:tblPr/>
      <w:tcPr>
        <w:tcBorders>
          <w:top w:val="nil"/>
          <w:left w:val="single" w:sz="8" w:space="0" w:color="86B140" w:themeColor="accent4"/>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14A58F" w:themeColor="accent5"/>
        <w:left w:val="single" w:sz="8" w:space="0" w:color="14A58F" w:themeColor="accent5"/>
        <w:bottom w:val="single" w:sz="8" w:space="0" w:color="14A58F" w:themeColor="accent5"/>
        <w:right w:val="single" w:sz="8" w:space="0" w:color="14A58F" w:themeColor="accent5"/>
      </w:tblBorders>
    </w:tblPr>
    <w:tblStylePr w:type="firstRow">
      <w:rPr>
        <w:sz w:val="24"/>
        <w:szCs w:val="24"/>
      </w:rPr>
      <w:tblPr/>
      <w:tcPr>
        <w:tcBorders>
          <w:top w:val="nil"/>
          <w:left w:val="nil"/>
          <w:bottom w:val="single" w:sz="24" w:space="0" w:color="14A58F" w:themeColor="accent5"/>
          <w:right w:val="nil"/>
          <w:insideH w:val="nil"/>
          <w:insideV w:val="nil"/>
        </w:tcBorders>
        <w:shd w:val="clear" w:color="auto" w:fill="FFBB0E" w:themeFill="background1"/>
      </w:tcPr>
    </w:tblStylePr>
    <w:tblStylePr w:type="lastRow">
      <w:tblPr/>
      <w:tcPr>
        <w:tcBorders>
          <w:top w:val="single" w:sz="8" w:space="0" w:color="14A58F" w:themeColor="accent5"/>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14A58F" w:themeColor="accent5"/>
          <w:insideH w:val="nil"/>
          <w:insideV w:val="nil"/>
        </w:tcBorders>
        <w:shd w:val="clear" w:color="auto" w:fill="FFBB0E" w:themeFill="background1"/>
      </w:tcPr>
    </w:tblStylePr>
    <w:tblStylePr w:type="lastCol">
      <w:tblPr/>
      <w:tcPr>
        <w:tcBorders>
          <w:top w:val="nil"/>
          <w:left w:val="single" w:sz="8" w:space="0" w:color="14A58F" w:themeColor="accent5"/>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eastAsiaTheme="majorEastAsia" w:hAnsiTheme="majorHAnsi" w:cstheme="majorBidi"/>
      <w:color w:val="16336D" w:themeColor="text1"/>
    </w:rPr>
    <w:tblPr>
      <w:tblStyleRowBandSize w:val="1"/>
      <w:tblStyleColBandSize w:val="1"/>
      <w:tblBorders>
        <w:top w:val="single" w:sz="8" w:space="0" w:color="2F7581" w:themeColor="accent6"/>
        <w:left w:val="single" w:sz="8" w:space="0" w:color="2F7581" w:themeColor="accent6"/>
        <w:bottom w:val="single" w:sz="8" w:space="0" w:color="2F7581" w:themeColor="accent6"/>
        <w:right w:val="single" w:sz="8" w:space="0" w:color="2F7581" w:themeColor="accent6"/>
      </w:tblBorders>
    </w:tblPr>
    <w:tblStylePr w:type="firstRow">
      <w:rPr>
        <w:sz w:val="24"/>
        <w:szCs w:val="24"/>
      </w:rPr>
      <w:tblPr/>
      <w:tcPr>
        <w:tcBorders>
          <w:top w:val="nil"/>
          <w:left w:val="nil"/>
          <w:bottom w:val="single" w:sz="24" w:space="0" w:color="2F7581" w:themeColor="accent6"/>
          <w:right w:val="nil"/>
          <w:insideH w:val="nil"/>
          <w:insideV w:val="nil"/>
        </w:tcBorders>
        <w:shd w:val="clear" w:color="auto" w:fill="FFBB0E" w:themeFill="background1"/>
      </w:tcPr>
    </w:tblStylePr>
    <w:tblStylePr w:type="lastRow">
      <w:tblPr/>
      <w:tcPr>
        <w:tcBorders>
          <w:top w:val="single" w:sz="8" w:space="0" w:color="2F7581" w:themeColor="accent6"/>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sz="8" w:space="0" w:color="2F7581" w:themeColor="accent6"/>
          <w:insideH w:val="nil"/>
          <w:insideV w:val="nil"/>
        </w:tcBorders>
        <w:shd w:val="clear" w:color="auto" w:fill="FFBB0E" w:themeFill="background1"/>
      </w:tcPr>
    </w:tblStylePr>
    <w:tblStylePr w:type="lastCol">
      <w:tblPr/>
      <w:tcPr>
        <w:tcBorders>
          <w:top w:val="nil"/>
          <w:left w:val="single" w:sz="8" w:space="0" w:color="2F7581" w:themeColor="accent6"/>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sz="8" w:space="0" w:color="2658BC" w:themeColor="text1" w:themeTint="BF"/>
        <w:left w:val="single" w:sz="8" w:space="0" w:color="2658BC" w:themeColor="text1" w:themeTint="BF"/>
        <w:bottom w:val="single" w:sz="8" w:space="0" w:color="2658BC" w:themeColor="text1" w:themeTint="BF"/>
        <w:right w:val="single" w:sz="8" w:space="0" w:color="2658BC" w:themeColor="text1" w:themeTint="BF"/>
        <w:insideH w:val="single" w:sz="8" w:space="0" w:color="2658BC" w:themeColor="text1" w:themeTint="BF"/>
      </w:tblBorders>
    </w:tblPr>
    <w:tblStylePr w:type="firstRow">
      <w:pPr>
        <w:spacing w:before="0" w:after="0" w:line="240" w:lineRule="auto"/>
      </w:pPr>
      <w:rPr>
        <w:b/>
        <w:bCs/>
        <w:color w:val="FFBB0E" w:themeColor="background1"/>
      </w:rPr>
      <w:tblPr/>
      <w:tcPr>
        <w:tcBorders>
          <w:top w:val="single" w:sz="8" w:space="0" w:color="2658BC" w:themeColor="text1" w:themeTint="BF"/>
          <w:left w:val="single" w:sz="8" w:space="0" w:color="2658BC" w:themeColor="text1" w:themeTint="BF"/>
          <w:bottom w:val="single" w:sz="8" w:space="0" w:color="2658BC" w:themeColor="text1" w:themeTint="BF"/>
          <w:right w:val="single" w:sz="8" w:space="0" w:color="2658BC" w:themeColor="text1" w:themeTint="BF"/>
          <w:insideH w:val="nil"/>
          <w:insideV w:val="nil"/>
        </w:tcBorders>
        <w:shd w:val="clear" w:color="auto" w:fill="16336D" w:themeFill="text1"/>
      </w:tcPr>
    </w:tblStylePr>
    <w:tblStylePr w:type="lastRow">
      <w:pPr>
        <w:spacing w:before="0" w:after="0" w:line="240" w:lineRule="auto"/>
      </w:pPr>
      <w:rPr>
        <w:b/>
        <w:bCs/>
      </w:rPr>
      <w:tblPr/>
      <w:tcPr>
        <w:tcBorders>
          <w:top w:val="double" w:sz="6" w:space="0" w:color="2658BC" w:themeColor="text1" w:themeTint="BF"/>
          <w:left w:val="single" w:sz="8" w:space="0" w:color="2658BC" w:themeColor="text1" w:themeTint="BF"/>
          <w:bottom w:val="single" w:sz="8" w:space="0" w:color="2658BC" w:themeColor="text1" w:themeTint="BF"/>
          <w:right w:val="single" w:sz="8" w:space="0" w:color="2658BC" w:themeColor="text1" w:themeTint="BF"/>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sz="8" w:space="0" w:color="2658BC" w:themeColor="accent1" w:themeTint="BF"/>
        <w:left w:val="single" w:sz="8" w:space="0" w:color="2658BC" w:themeColor="accent1" w:themeTint="BF"/>
        <w:bottom w:val="single" w:sz="8" w:space="0" w:color="2658BC" w:themeColor="accent1" w:themeTint="BF"/>
        <w:right w:val="single" w:sz="8" w:space="0" w:color="2658BC" w:themeColor="accent1" w:themeTint="BF"/>
        <w:insideH w:val="single" w:sz="8" w:space="0" w:color="2658BC" w:themeColor="accent1" w:themeTint="BF"/>
      </w:tblBorders>
    </w:tblPr>
    <w:tblStylePr w:type="firstRow">
      <w:pPr>
        <w:spacing w:before="0" w:after="0" w:line="240" w:lineRule="auto"/>
      </w:pPr>
      <w:rPr>
        <w:b/>
        <w:bCs/>
        <w:color w:val="FFBB0E" w:themeColor="background1"/>
      </w:rPr>
      <w:tblPr/>
      <w:tcPr>
        <w:tcBorders>
          <w:top w:val="single" w:sz="8" w:space="0" w:color="2658BC" w:themeColor="accent1" w:themeTint="BF"/>
          <w:left w:val="single" w:sz="8" w:space="0" w:color="2658BC" w:themeColor="accent1" w:themeTint="BF"/>
          <w:bottom w:val="single" w:sz="8" w:space="0" w:color="2658BC" w:themeColor="accent1" w:themeTint="BF"/>
          <w:right w:val="single" w:sz="8" w:space="0" w:color="2658BC" w:themeColor="accent1" w:themeTint="BF"/>
          <w:insideH w:val="nil"/>
          <w:insideV w:val="nil"/>
        </w:tcBorders>
        <w:shd w:val="clear" w:color="auto" w:fill="16336D" w:themeFill="accent1"/>
      </w:tcPr>
    </w:tblStylePr>
    <w:tblStylePr w:type="lastRow">
      <w:pPr>
        <w:spacing w:before="0" w:after="0" w:line="240" w:lineRule="auto"/>
      </w:pPr>
      <w:rPr>
        <w:b/>
        <w:bCs/>
      </w:rPr>
      <w:tblPr/>
      <w:tcPr>
        <w:tcBorders>
          <w:top w:val="double" w:sz="6" w:space="0" w:color="2658BC" w:themeColor="accent1" w:themeTint="BF"/>
          <w:left w:val="single" w:sz="8" w:space="0" w:color="2658BC" w:themeColor="accent1" w:themeTint="BF"/>
          <w:bottom w:val="single" w:sz="8" w:space="0" w:color="2658BC" w:themeColor="accent1" w:themeTint="BF"/>
          <w:right w:val="single" w:sz="8" w:space="0" w:color="2658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sz="8" w:space="0" w:color="FFC340" w:themeColor="accent2" w:themeTint="BF"/>
        <w:left w:val="single" w:sz="8" w:space="0" w:color="FFC340" w:themeColor="accent2" w:themeTint="BF"/>
        <w:bottom w:val="single" w:sz="8" w:space="0" w:color="FFC340" w:themeColor="accent2" w:themeTint="BF"/>
        <w:right w:val="single" w:sz="8" w:space="0" w:color="FFC340" w:themeColor="accent2" w:themeTint="BF"/>
        <w:insideH w:val="single" w:sz="8" w:space="0" w:color="FFC340" w:themeColor="accent2" w:themeTint="BF"/>
      </w:tblBorders>
    </w:tblPr>
    <w:tblStylePr w:type="firstRow">
      <w:pPr>
        <w:spacing w:before="0" w:after="0" w:line="240" w:lineRule="auto"/>
      </w:pPr>
      <w:rPr>
        <w:b/>
        <w:bCs/>
        <w:color w:val="FFBB0E" w:themeColor="background1"/>
      </w:rPr>
      <w:tblPr/>
      <w:tcPr>
        <w:tcBorders>
          <w:top w:val="single" w:sz="8" w:space="0" w:color="FFC340" w:themeColor="accent2" w:themeTint="BF"/>
          <w:left w:val="single" w:sz="8" w:space="0" w:color="FFC340" w:themeColor="accent2" w:themeTint="BF"/>
          <w:bottom w:val="single" w:sz="8" w:space="0" w:color="FFC340" w:themeColor="accent2" w:themeTint="BF"/>
          <w:right w:val="single" w:sz="8" w:space="0" w:color="FFC340" w:themeColor="accent2" w:themeTint="BF"/>
          <w:insideH w:val="nil"/>
          <w:insideV w:val="nil"/>
        </w:tcBorders>
        <w:shd w:val="clear" w:color="auto" w:fill="FFB000" w:themeFill="accent2"/>
      </w:tcPr>
    </w:tblStylePr>
    <w:tblStylePr w:type="lastRow">
      <w:pPr>
        <w:spacing w:before="0" w:after="0" w:line="240" w:lineRule="auto"/>
      </w:pPr>
      <w:rPr>
        <w:b/>
        <w:bCs/>
      </w:rPr>
      <w:tblPr/>
      <w:tcPr>
        <w:tcBorders>
          <w:top w:val="double" w:sz="6" w:space="0" w:color="FFC340" w:themeColor="accent2" w:themeTint="BF"/>
          <w:left w:val="single" w:sz="8" w:space="0" w:color="FFC340" w:themeColor="accent2" w:themeTint="BF"/>
          <w:bottom w:val="single" w:sz="8" w:space="0" w:color="FFC340" w:themeColor="accent2" w:themeTint="BF"/>
          <w:right w:val="single" w:sz="8" w:space="0" w:color="FFC3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sz="8" w:space="0" w:color="C2C5C7" w:themeColor="accent3" w:themeTint="BF"/>
        <w:left w:val="single" w:sz="8" w:space="0" w:color="C2C5C7" w:themeColor="accent3" w:themeTint="BF"/>
        <w:bottom w:val="single" w:sz="8" w:space="0" w:color="C2C5C7" w:themeColor="accent3" w:themeTint="BF"/>
        <w:right w:val="single" w:sz="8" w:space="0" w:color="C2C5C7" w:themeColor="accent3" w:themeTint="BF"/>
        <w:insideH w:val="single" w:sz="8" w:space="0" w:color="C2C5C7" w:themeColor="accent3" w:themeTint="BF"/>
      </w:tblBorders>
    </w:tblPr>
    <w:tblStylePr w:type="firstRow">
      <w:pPr>
        <w:spacing w:before="0" w:after="0" w:line="240" w:lineRule="auto"/>
      </w:pPr>
      <w:rPr>
        <w:b/>
        <w:bCs/>
        <w:color w:val="FFBB0E" w:themeColor="background1"/>
      </w:rPr>
      <w:tblPr/>
      <w:tcPr>
        <w:tcBorders>
          <w:top w:val="single" w:sz="8" w:space="0" w:color="C2C5C7" w:themeColor="accent3" w:themeTint="BF"/>
          <w:left w:val="single" w:sz="8" w:space="0" w:color="C2C5C7" w:themeColor="accent3" w:themeTint="BF"/>
          <w:bottom w:val="single" w:sz="8" w:space="0" w:color="C2C5C7" w:themeColor="accent3" w:themeTint="BF"/>
          <w:right w:val="single" w:sz="8" w:space="0" w:color="C2C5C7" w:themeColor="accent3" w:themeTint="BF"/>
          <w:insideH w:val="nil"/>
          <w:insideV w:val="nil"/>
        </w:tcBorders>
        <w:shd w:val="clear" w:color="auto" w:fill="AEB2B5" w:themeFill="accent3"/>
      </w:tcPr>
    </w:tblStylePr>
    <w:tblStylePr w:type="lastRow">
      <w:pPr>
        <w:spacing w:before="0" w:after="0" w:line="240" w:lineRule="auto"/>
      </w:pPr>
      <w:rPr>
        <w:b/>
        <w:bCs/>
      </w:rPr>
      <w:tblPr/>
      <w:tcPr>
        <w:tcBorders>
          <w:top w:val="double" w:sz="6" w:space="0" w:color="C2C5C7" w:themeColor="accent3" w:themeTint="BF"/>
          <w:left w:val="single" w:sz="8" w:space="0" w:color="C2C5C7" w:themeColor="accent3" w:themeTint="BF"/>
          <w:bottom w:val="single" w:sz="8" w:space="0" w:color="C2C5C7" w:themeColor="accent3" w:themeTint="BF"/>
          <w:right w:val="single" w:sz="8" w:space="0" w:color="C2C5C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sz="8" w:space="0" w:color="A5C96A" w:themeColor="accent4" w:themeTint="BF"/>
        <w:left w:val="single" w:sz="8" w:space="0" w:color="A5C96A" w:themeColor="accent4" w:themeTint="BF"/>
        <w:bottom w:val="single" w:sz="8" w:space="0" w:color="A5C96A" w:themeColor="accent4" w:themeTint="BF"/>
        <w:right w:val="single" w:sz="8" w:space="0" w:color="A5C96A" w:themeColor="accent4" w:themeTint="BF"/>
        <w:insideH w:val="single" w:sz="8" w:space="0" w:color="A5C96A" w:themeColor="accent4" w:themeTint="BF"/>
      </w:tblBorders>
    </w:tblPr>
    <w:tblStylePr w:type="firstRow">
      <w:pPr>
        <w:spacing w:before="0" w:after="0" w:line="240" w:lineRule="auto"/>
      </w:pPr>
      <w:rPr>
        <w:b/>
        <w:bCs/>
        <w:color w:val="FFBB0E" w:themeColor="background1"/>
      </w:rPr>
      <w:tblPr/>
      <w:tcPr>
        <w:tcBorders>
          <w:top w:val="single" w:sz="8" w:space="0" w:color="A5C96A" w:themeColor="accent4" w:themeTint="BF"/>
          <w:left w:val="single" w:sz="8" w:space="0" w:color="A5C96A" w:themeColor="accent4" w:themeTint="BF"/>
          <w:bottom w:val="single" w:sz="8" w:space="0" w:color="A5C96A" w:themeColor="accent4" w:themeTint="BF"/>
          <w:right w:val="single" w:sz="8" w:space="0" w:color="A5C96A" w:themeColor="accent4" w:themeTint="BF"/>
          <w:insideH w:val="nil"/>
          <w:insideV w:val="nil"/>
        </w:tcBorders>
        <w:shd w:val="clear" w:color="auto" w:fill="86B140" w:themeFill="accent4"/>
      </w:tcPr>
    </w:tblStylePr>
    <w:tblStylePr w:type="lastRow">
      <w:pPr>
        <w:spacing w:before="0" w:after="0" w:line="240" w:lineRule="auto"/>
      </w:pPr>
      <w:rPr>
        <w:b/>
        <w:bCs/>
      </w:rPr>
      <w:tblPr/>
      <w:tcPr>
        <w:tcBorders>
          <w:top w:val="double" w:sz="6" w:space="0" w:color="A5C96A" w:themeColor="accent4" w:themeTint="BF"/>
          <w:left w:val="single" w:sz="8" w:space="0" w:color="A5C96A" w:themeColor="accent4" w:themeTint="BF"/>
          <w:bottom w:val="single" w:sz="8" w:space="0" w:color="A5C96A" w:themeColor="accent4" w:themeTint="BF"/>
          <w:right w:val="single" w:sz="8" w:space="0" w:color="A5C96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sz="8" w:space="0" w:color="25E4C7" w:themeColor="accent5" w:themeTint="BF"/>
        <w:left w:val="single" w:sz="8" w:space="0" w:color="25E4C7" w:themeColor="accent5" w:themeTint="BF"/>
        <w:bottom w:val="single" w:sz="8" w:space="0" w:color="25E4C7" w:themeColor="accent5" w:themeTint="BF"/>
        <w:right w:val="single" w:sz="8" w:space="0" w:color="25E4C7" w:themeColor="accent5" w:themeTint="BF"/>
        <w:insideH w:val="single" w:sz="8" w:space="0" w:color="25E4C7" w:themeColor="accent5" w:themeTint="BF"/>
      </w:tblBorders>
    </w:tblPr>
    <w:tblStylePr w:type="firstRow">
      <w:pPr>
        <w:spacing w:before="0" w:after="0" w:line="240" w:lineRule="auto"/>
      </w:pPr>
      <w:rPr>
        <w:b/>
        <w:bCs/>
        <w:color w:val="FFBB0E" w:themeColor="background1"/>
      </w:rPr>
      <w:tblPr/>
      <w:tcPr>
        <w:tcBorders>
          <w:top w:val="single" w:sz="8" w:space="0" w:color="25E4C7" w:themeColor="accent5" w:themeTint="BF"/>
          <w:left w:val="single" w:sz="8" w:space="0" w:color="25E4C7" w:themeColor="accent5" w:themeTint="BF"/>
          <w:bottom w:val="single" w:sz="8" w:space="0" w:color="25E4C7" w:themeColor="accent5" w:themeTint="BF"/>
          <w:right w:val="single" w:sz="8" w:space="0" w:color="25E4C7" w:themeColor="accent5" w:themeTint="BF"/>
          <w:insideH w:val="nil"/>
          <w:insideV w:val="nil"/>
        </w:tcBorders>
        <w:shd w:val="clear" w:color="auto" w:fill="14A58F" w:themeFill="accent5"/>
      </w:tcPr>
    </w:tblStylePr>
    <w:tblStylePr w:type="lastRow">
      <w:pPr>
        <w:spacing w:before="0" w:after="0" w:line="240" w:lineRule="auto"/>
      </w:pPr>
      <w:rPr>
        <w:b/>
        <w:bCs/>
      </w:rPr>
      <w:tblPr/>
      <w:tcPr>
        <w:tcBorders>
          <w:top w:val="double" w:sz="6" w:space="0" w:color="25E4C7" w:themeColor="accent5" w:themeTint="BF"/>
          <w:left w:val="single" w:sz="8" w:space="0" w:color="25E4C7" w:themeColor="accent5" w:themeTint="BF"/>
          <w:bottom w:val="single" w:sz="8" w:space="0" w:color="25E4C7" w:themeColor="accent5" w:themeTint="BF"/>
          <w:right w:val="single" w:sz="8" w:space="0" w:color="25E4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sz="8" w:space="0" w:color="47AABC" w:themeColor="accent6" w:themeTint="BF"/>
        <w:left w:val="single" w:sz="8" w:space="0" w:color="47AABC" w:themeColor="accent6" w:themeTint="BF"/>
        <w:bottom w:val="single" w:sz="8" w:space="0" w:color="47AABC" w:themeColor="accent6" w:themeTint="BF"/>
        <w:right w:val="single" w:sz="8" w:space="0" w:color="47AABC" w:themeColor="accent6" w:themeTint="BF"/>
        <w:insideH w:val="single" w:sz="8" w:space="0" w:color="47AABC" w:themeColor="accent6" w:themeTint="BF"/>
      </w:tblBorders>
    </w:tblPr>
    <w:tblStylePr w:type="firstRow">
      <w:pPr>
        <w:spacing w:before="0" w:after="0" w:line="240" w:lineRule="auto"/>
      </w:pPr>
      <w:rPr>
        <w:b/>
        <w:bCs/>
        <w:color w:val="FFBB0E" w:themeColor="background1"/>
      </w:rPr>
      <w:tblPr/>
      <w:tcPr>
        <w:tcBorders>
          <w:top w:val="single" w:sz="8" w:space="0" w:color="47AABC" w:themeColor="accent6" w:themeTint="BF"/>
          <w:left w:val="single" w:sz="8" w:space="0" w:color="47AABC" w:themeColor="accent6" w:themeTint="BF"/>
          <w:bottom w:val="single" w:sz="8" w:space="0" w:color="47AABC" w:themeColor="accent6" w:themeTint="BF"/>
          <w:right w:val="single" w:sz="8" w:space="0" w:color="47AABC" w:themeColor="accent6" w:themeTint="BF"/>
          <w:insideH w:val="nil"/>
          <w:insideV w:val="nil"/>
        </w:tcBorders>
        <w:shd w:val="clear" w:color="auto" w:fill="2F7581" w:themeFill="accent6"/>
      </w:tcPr>
    </w:tblStylePr>
    <w:tblStylePr w:type="lastRow">
      <w:pPr>
        <w:spacing w:before="0" w:after="0" w:line="240" w:lineRule="auto"/>
      </w:pPr>
      <w:rPr>
        <w:b/>
        <w:bCs/>
      </w:rPr>
      <w:tblPr/>
      <w:tcPr>
        <w:tcBorders>
          <w:top w:val="double" w:sz="6" w:space="0" w:color="47AABC" w:themeColor="accent6" w:themeTint="BF"/>
          <w:left w:val="single" w:sz="8" w:space="0" w:color="47AABC" w:themeColor="accent6" w:themeTint="BF"/>
          <w:bottom w:val="single" w:sz="8" w:space="0" w:color="47AABC" w:themeColor="accent6" w:themeTint="BF"/>
          <w:right w:val="single" w:sz="8" w:space="0" w:color="47AA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BB0E" w:themeColor="background1"/>
      </w:rPr>
      <w:tblPr/>
      <w:tcPr>
        <w:tcBorders>
          <w:top w:val="single" w:sz="18" w:space="0" w:color="auto"/>
          <w:left w:val="nil"/>
          <w:bottom w:val="single" w:sz="18" w:space="0" w:color="auto"/>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sz="18" w:space="0" w:color="auto"/>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BB0E"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E2D"/>
    <w:rPr>
      <w:rFonts w:asciiTheme="majorHAnsi" w:eastAsiaTheme="majorEastAsia" w:hAnsiTheme="majorHAnsi"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customStyle="1" w:styleId="NoteHeadingChar">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customStyle="1" w:styleId="QuoteChar">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customStyle="1" w:styleId="SalutationChar">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customStyle="1" w:styleId="SignatureChar">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eastAsiaTheme="majorEastAsia" w:hAnsiTheme="majorHAnsi" w:cstheme="majorBidi"/>
      <w:i/>
      <w:iCs/>
      <w:color w:val="16336D" w:themeColor="accent1"/>
      <w:spacing w:val="15"/>
      <w:sz w:val="24"/>
      <w:szCs w:val="24"/>
    </w:rPr>
  </w:style>
  <w:style w:type="character" w:customStyle="1" w:styleId="SubtitleChar">
    <w:name w:val="Subtitle Char"/>
    <w:basedOn w:val="DefaultParagraphFont"/>
    <w:link w:val="Subtitle"/>
    <w:uiPriority w:val="19"/>
    <w:semiHidden/>
    <w:rsid w:val="004B0E2D"/>
    <w:rPr>
      <w:rFonts w:asciiTheme="majorHAnsi" w:eastAsiaTheme="majorEastAsia" w:hAnsiTheme="majorHAnsi"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B0E2D"/>
    <w:pPr>
      <w:spacing w:after="12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B0E2D"/>
    <w:pPr>
      <w:spacing w:after="12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B0E2D"/>
    <w:pPr>
      <w:spacing w:after="12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B0E2D"/>
    <w:pPr>
      <w:spacing w:after="12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B0E2D"/>
    <w:pPr>
      <w:spacing w:after="12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B0E2D"/>
    <w:pPr>
      <w:spacing w:after="12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B0E2D"/>
    <w:pPr>
      <w:spacing w:after="12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B0E2D"/>
    <w:pPr>
      <w:spacing w:after="12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B0E2D"/>
    <w:pPr>
      <w:spacing w:after="12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semiHidden/>
    <w:qFormat/>
    <w:rsid w:val="004B0E2D"/>
    <w:pPr>
      <w:pBdr>
        <w:bottom w:val="single" w:sz="8" w:space="4" w:color="16336D" w:themeColor="accent1"/>
      </w:pBdr>
      <w:spacing w:after="300" w:line="240" w:lineRule="auto"/>
      <w:contextualSpacing/>
    </w:pPr>
    <w:rPr>
      <w:rFonts w:asciiTheme="majorHAnsi" w:eastAsiaTheme="majorEastAsia" w:hAnsiTheme="majorHAnsi" w:cstheme="majorBidi"/>
      <w:color w:val="3E3F44" w:themeColor="text2" w:themeShade="BF"/>
      <w:spacing w:val="5"/>
      <w:kern w:val="28"/>
      <w:sz w:val="52"/>
      <w:szCs w:val="52"/>
    </w:rPr>
  </w:style>
  <w:style w:type="character" w:customStyle="1" w:styleId="TitleChar">
    <w:name w:val="Title Char"/>
    <w:basedOn w:val="DefaultParagraphFont"/>
    <w:link w:val="Title"/>
    <w:uiPriority w:val="19"/>
    <w:semiHidden/>
    <w:rsid w:val="004B0E2D"/>
    <w:rPr>
      <w:rFonts w:asciiTheme="majorHAnsi" w:eastAsiaTheme="majorEastAsia" w:hAnsiTheme="majorHAnsi"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eastAsiaTheme="majorEastAsia" w:hAnsiTheme="majorHAnsi"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customStyle="1" w:styleId="Response">
    <w:name w:val="Response"/>
    <w:basedOn w:val="Normal"/>
    <w:link w:val="ResponseChar"/>
    <w:uiPriority w:val="3"/>
    <w:qFormat/>
    <w:rsid w:val="00F133E7"/>
    <w:pPr>
      <w:spacing w:line="276" w:lineRule="auto"/>
      <w:jc w:val="both"/>
    </w:pPr>
    <w:rPr>
      <w:rFonts w:cs="Arial"/>
      <w:color w:val="53555C" w:themeColor="background2"/>
      <w:lang w:val="en-US"/>
    </w:rPr>
  </w:style>
  <w:style w:type="character" w:customStyle="1" w:styleId="ResponseChar">
    <w:name w:val="Response Char"/>
    <w:basedOn w:val="DefaultParagraphFont"/>
    <w:link w:val="Response"/>
    <w:uiPriority w:val="3"/>
    <w:rsid w:val="00F133E7"/>
    <w:rPr>
      <w:rFonts w:ascii="Arial" w:hAnsi="Arial" w:cs="Arial"/>
      <w:color w:val="53555C" w:themeColor="background2"/>
      <w:sz w:val="20"/>
      <w:lang w:val="en-US"/>
    </w:rPr>
  </w:style>
  <w:style w:type="paragraph" w:customStyle="1" w:styleId="WBDName">
    <w:name w:val="WBD Name"/>
    <w:next w:val="Normal"/>
    <w:autoRedefine/>
    <w:qFormat/>
    <w:rsid w:val="00F133E7"/>
    <w:pPr>
      <w:keepNext/>
      <w:tabs>
        <w:tab w:val="left" w:pos="8445"/>
      </w:tabs>
      <w:spacing w:before="120" w:after="0" w:line="280" w:lineRule="atLeast"/>
    </w:pPr>
    <w:rPr>
      <w:rFonts w:ascii="Arial" w:eastAsia="Times New Roman" w:hAnsi="Arial" w:cs="Times New Roman"/>
      <w:snapToGrid w:val="0"/>
      <w:color w:val="16336D"/>
      <w:sz w:val="28"/>
      <w:szCs w:val="28"/>
      <w:lang w:val="en-US"/>
    </w:rPr>
  </w:style>
  <w:style w:type="paragraph" w:customStyle="1" w:styleId="WBDSideBarPlainText">
    <w:name w:val="WBD SideBar Plain Text"/>
    <w:next w:val="Normal"/>
    <w:qFormat/>
    <w:rsid w:val="00E3091A"/>
    <w:pPr>
      <w:spacing w:after="60"/>
      <w:contextualSpacing/>
    </w:pPr>
    <w:rPr>
      <w:rFonts w:ascii="Arial" w:eastAsia="Times New Roman" w:hAnsi="Arial" w:cs="Times New Roman"/>
      <w:color w:val="53555C"/>
      <w:sz w:val="20"/>
      <w:szCs w:val="20"/>
      <w:lang w:val="en-US"/>
    </w:rPr>
  </w:style>
  <w:style w:type="paragraph" w:customStyle="1" w:styleId="WBDBioText">
    <w:name w:val="WBD Bio Text"/>
    <w:basedOn w:val="Normal"/>
    <w:uiPriority w:val="3"/>
    <w:qFormat/>
    <w:rsid w:val="001555DE"/>
    <w:pPr>
      <w:spacing w:line="276" w:lineRule="auto"/>
    </w:pPr>
    <w:rPr>
      <w:rFonts w:cs="Arial"/>
      <w:color w:val="53555C"/>
      <w:lang w:val="en-US"/>
    </w:rPr>
  </w:style>
  <w:style w:type="paragraph" w:customStyle="1" w:styleId="WBDBioHeadline">
    <w:name w:val="WBD Bio Headline"/>
    <w:basedOn w:val="Normal"/>
    <w:uiPriority w:val="3"/>
    <w:qFormat/>
    <w:rsid w:val="001555DE"/>
    <w:pPr>
      <w:spacing w:before="120" w:line="276" w:lineRule="auto"/>
    </w:pPr>
    <w:rPr>
      <w:color w:val="53555C"/>
    </w:rPr>
  </w:style>
  <w:style w:type="paragraph" w:customStyle="1" w:styleId="WBDBioHeading">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customStyle="1" w:styleId="WBDBioBullet">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customStyle="1" w:styleId="WBDMainBodyBullets">
    <w:name w:val="WBD Main Body Bullets"/>
    <w:qFormat/>
    <w:rsid w:val="00402899"/>
    <w:pPr>
      <w:spacing w:after="120" w:line="240" w:lineRule="auto"/>
    </w:pPr>
    <w:rPr>
      <w:rFonts w:ascii="Arial" w:eastAsia="Times New Roman" w:hAnsi="Arial" w:cs="Times New Roman"/>
      <w:szCs w:val="20"/>
      <w:lang w:val="en-US"/>
    </w:rPr>
  </w:style>
  <w:style w:type="paragraph" w:customStyle="1" w:styleId="WBDBODYTEXT">
    <w:name w:val="WBD BODY TEXT"/>
    <w:basedOn w:val="Response"/>
    <w:qFormat/>
    <w:rsid w:val="0082069E"/>
    <w:rPr>
      <w:color w:val="auto"/>
      <w:sz w:val="22"/>
      <w:szCs w:val="20"/>
    </w:rPr>
  </w:style>
  <w:style w:type="paragraph" w:customStyle="1" w:styleId="WBDHeading2-NoTOC">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customStyle="1" w:styleId="WBDBioSub-Bullet">
    <w:name w:val="WBD Bio Sub-Bullet"/>
    <w:basedOn w:val="WBDBioBullet"/>
    <w:uiPriority w:val="3"/>
    <w:qFormat/>
    <w:rsid w:val="00DC5542"/>
    <w:pPr>
      <w:numPr>
        <w:numId w:val="36"/>
      </w:numPr>
    </w:pPr>
  </w:style>
  <w:style w:type="paragraph" w:customStyle="1" w:styleId="WBDBioTitle">
    <w:name w:val="WBD Bio Title"/>
    <w:basedOn w:val="WBDBioHeadline"/>
    <w:uiPriority w:val="3"/>
    <w:qFormat/>
    <w:rsid w:val="00E3091A"/>
    <w:pPr>
      <w:spacing w:before="0"/>
    </w:pPr>
    <w:rPr>
      <w:sz w:val="22"/>
    </w:rPr>
  </w:style>
  <w:style w:type="paragraph" w:customStyle="1" w:styleId="WBDEduBioBullet">
    <w:name w:val="WBD EduBio Bullet"/>
    <w:basedOn w:val="WBDBioBullet"/>
    <w:uiPriority w:val="3"/>
    <w:qFormat/>
    <w:rsid w:val="0001589F"/>
  </w:style>
  <w:style w:type="paragraph" w:customStyle="1" w:styleId="WBDcontactInfo">
    <w:name w:val="WBD contact Info"/>
    <w:next w:val="Normal"/>
    <w:qFormat/>
    <w:rsid w:val="001555DE"/>
    <w:pPr>
      <w:tabs>
        <w:tab w:val="left" w:pos="288"/>
      </w:tabs>
      <w:spacing w:after="120" w:line="260" w:lineRule="exact"/>
      <w:contextualSpacing/>
    </w:pPr>
    <w:rPr>
      <w:rFonts w:ascii="Arial" w:eastAsia="Times New Roman" w:hAnsi="Arial" w:cs="Times New Roman"/>
      <w:color w:val="53555C"/>
      <w:sz w:val="20"/>
      <w:szCs w:val="20"/>
      <w:lang w:val="en-US"/>
    </w:rPr>
  </w:style>
  <w:style w:type="paragraph" w:customStyle="1" w:styleId="WBDEduBioSubBullet">
    <w:name w:val="WBD EduBio SubBullet"/>
    <w:basedOn w:val="WBDEduBioBullet"/>
    <w:uiPriority w:val="3"/>
    <w:qFormat/>
    <w:rsid w:val="00D405A6"/>
    <w:pPr>
      <w:numPr>
        <w:numId w:val="37"/>
      </w:numPr>
    </w:pPr>
  </w:style>
  <w:style w:type="paragraph" w:customStyle="1" w:styleId="WBDDisclaimerText">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481312197">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Tysons</TermName>
          <TermId xmlns="http://schemas.microsoft.com/office/infopath/2007/PartnerControls">45f48e50-7af5-4ff0-b589-d85ce8ffc86e</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MD</TermName>
          <TermId xmlns="http://schemas.microsoft.com/office/infopath/2007/PartnerControls">1825497d-c65c-49f8-ae5e-d874fc00f62b</TermId>
        </TermInfo>
        <TermInfo xmlns="http://schemas.microsoft.com/office/infopath/2007/PartnerControls">
          <TermName xmlns="http://schemas.microsoft.com/office/infopath/2007/PartnerControls">VA</TermName>
          <TermId xmlns="http://schemas.microsoft.com/office/infopath/2007/PartnerControls">c32b7f66-eee2-442c-b724-3bc4325415ba</TermId>
        </TermInfo>
        <TermInfo xmlns="http://schemas.microsoft.com/office/infopath/2007/PartnerControls">
          <TermName xmlns="http://schemas.microsoft.com/office/infopath/2007/PartnerControls">DC</TermName>
          <TermId xmlns="http://schemas.microsoft.com/office/infopath/2007/PartnerControls">8ce3caeb-31c8-49ce-a73f-699cc17007a8</TermId>
        </TermInfo>
      </Terms>
    </d42f2fe9504841a2a3f125f52294030b>
    <SMEReviewed xmlns="5c3fb01a-b39e-4e51-b0ca-c6db1c8eaf1f">false</SMEReviewed>
    <SMEReviewStatus xmlns="5c3fb01a-b39e-4e51-b0ca-c6db1c8eaf1f">Waiting for Next Review Start Date</SMEReviewStatus>
    <TaxCatchAll xmlns="5c3fb01a-b39e-4e51-b0ca-c6db1c8eaf1f">
      <Value>28</Value>
      <Value>32</Value>
      <Value>31</Value>
      <Value>11</Value>
      <Value>9</Value>
      <Value>8</Value>
      <Value>7</Value>
      <Value>33</Value>
      <Value>20</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PP＆L: Software/EE</TermName>
          <TermId xmlns="http://schemas.microsoft.com/office/infopath/2007/PartnerControls">7ed0a67a-093a-44fb-b3c8-34723563f1ec</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Technology</TermName>
          <TermId xmlns="http://schemas.microsoft.com/office/infopath/2007/PartnerControls">31e78aa0-7bfa-439b-b34e-bfbcc696ae4b</TermId>
        </TermInfo>
        <TermInfo xmlns="http://schemas.microsoft.com/office/infopath/2007/PartnerControls">
          <TermName xmlns="http://schemas.microsoft.com/office/infopath/2007/PartnerControls">Manufacturing</TermName>
          <TermId xmlns="http://schemas.microsoft.com/office/infopath/2007/PartnerControls">c052bd65-7258-484a-bcd7-be26808ff965</TermId>
        </TermInfo>
      </Terms>
    </ba570f317bd44ee1a6e9a3ee949bf26f>
    <ReviewDate xmlns="5c3fb01a-b39e-4e51-b0ca-c6db1c8eaf1f">2023-01-15T00:00:00+00:00</ReviewDate>
    <fabcec6c47494b37a307696bfbee5beb xmlns="5c3fb01a-b39e-4e51-b0ca-c6db1c8eaf1f">
      <Terms xmlns="http://schemas.microsoft.com/office/infopath/2007/PartnerControls">
        <TermInfo xmlns="http://schemas.microsoft.com/office/infopath/2007/PartnerControls">
          <TermName xmlns="http://schemas.microsoft.com/office/infopath/2007/PartnerControls">M.S.</TermName>
          <TermId xmlns="http://schemas.microsoft.com/office/infopath/2007/PartnerControls">635ed0bd-6d9a-4bda-920c-6f5c25b3491d</TermId>
        </TermInfo>
      </Term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3.xml><?xml version="1.0" encoding="utf-8"?>
<QorusTemplate xmlns:xsd="http://www.w3.org/2001/XMLSchema" xmlns:xsi="http://www.w3.org/2001/XMLSchema-instance">
  <TemplateName>Alapati, Nanda.docx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e8fc5cca-ea81-4561-a46a-27a34077702f</UniqueID>
  <PermissionsEnabled>false</PermissionsEnabled>
  <Permissions/>
  <ContentDefinition/>
  <PropertiesDefinition>
    <MergedTemplateName>Alapati, Nanda.docx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2" ma:contentTypeDescription="Create a new document." ma:contentTypeScope="" ma:versionID="698cbb3b5f7133cfa2eef5b90a367e0f">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be54404a8844bcdb09eff11ac711f31e"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E1BE3-E8C8-485F-99EF-7AB0ABB656E5}">
  <ds:schemaRefs>
    <ds:schemaRef ds:uri="http://schemas.microsoft.com/sharepoint/v3/contenttype/forms"/>
  </ds:schemaRefs>
</ds:datastoreItem>
</file>

<file path=customXml/itemProps2.xml><?xml version="1.0" encoding="utf-8"?>
<ds:datastoreItem xmlns:ds="http://schemas.openxmlformats.org/officeDocument/2006/customXml" ds:itemID="{99EE3DCD-2FF3-4C7D-AE25-D7661FE629E0}">
  <ds:schemaRefs>
    <ds:schemaRef ds:uri="http://schemas.microsoft.com/office/2006/metadata/properties"/>
    <ds:schemaRef ds:uri="http://schemas.openxmlformats.org/package/2006/metadata/core-properties"/>
    <ds:schemaRef ds:uri="http://www.w3.org/XML/1998/namespace"/>
    <ds:schemaRef ds:uri="http://purl.org/dc/terms/"/>
    <ds:schemaRef ds:uri="5c3fb01a-b39e-4e51-b0ca-c6db1c8eaf1f"/>
    <ds:schemaRef ds:uri="http://schemas.microsoft.com/office/infopath/2007/PartnerControls"/>
    <ds:schemaRef ds:uri="http://schemas.microsoft.com/office/2006/documentManagement/types"/>
    <ds:schemaRef ds:uri="8b67a921-920d-457d-87e5-c875125e068a"/>
    <ds:schemaRef ds:uri="http://purl.org/dc/dcmitype/"/>
    <ds:schemaRef ds:uri="http://purl.org/dc/elements/1.1/"/>
  </ds:schemaRefs>
</ds:datastoreItem>
</file>

<file path=customXml/itemProps3.xml><?xml version="1.0" encoding="utf-8"?>
<ds:datastoreItem xmlns:ds="http://schemas.openxmlformats.org/officeDocument/2006/customXml" ds:itemID="{6692A40D-BACB-418E-97E5-C453D21BA840}">
  <ds:schemaRefs/>
</ds:datastoreItem>
</file>

<file path=customXml/itemProps4.xml><?xml version="1.0" encoding="utf-8"?>
<ds:datastoreItem xmlns:ds="http://schemas.openxmlformats.org/officeDocument/2006/customXml" ds:itemID="{3CF16224-50FB-4A93-BA0D-A87F1E5E85D7}"/>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Alapati, Nanda_FULL</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Alapati, Nanda_FULL</dc:title>
  <dc:subject/>
  <dc:creator/>
  <cp:keywords/>
  <cp:lastModifiedBy/>
  <cp:revision>1</cp:revision>
  <dcterms:created xsi:type="dcterms:W3CDTF">2021-03-23T14:24:00Z</dcterms:created>
  <dcterms:modified xsi:type="dcterms:W3CDTF">2023-01-11T15:33:00Z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700</vt:r8>
  </property>
  <property fmtid="{D5CDD505-2E9C-101B-9397-08002B2CF9AE}" pid="3" name="WorkflowChangePath">
    <vt:lpwstr>04efad63-24d3-4722-9909-43fc89237b15,66;04efad63-24d3-4722-9909-43fc89237b15,66;04efad63-24d3-4722-9909-43fc89237b15,66;5f3cf35b-08ea-4eda-a3ae-4f77c55de804,4;5f3cf35b-08ea-4eda-a3ae-4f77c55de804,4;5f3cf35b-08ea-4eda-a3ae-4f77c55de804,4;5f3cf35b-08ea-4eda5f3cf35b-08ea-4eda-a3ae-4f77c55de804,37;5f3cf35b-08ea-4eda-a3ae-4f77c55de804,39;5f3cf35b-08ea-4eda-a3ae-4f77c55de804,39;5f3cf35b-08ea-4eda-a3ae-4f77c55de804,39;5f3cf35b-08ea-4eda-a3ae-4f77c55de804,43;5f3cf35b-08ea-4eda-a3ae-4f77c55de804,45;5f3cf35b-08ea-4eda-a3ae-4f77c55de804,45;5f3cf35b-08ea-4eda-a3ae-4f77c55de804,45;</vt:lpwstr>
  </property>
  <property fmtid="{D5CDD505-2E9C-101B-9397-08002B2CF9AE}" pid="4" name="Locations0">
    <vt:lpwstr>16;#Tysons</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7;#PP＆L: Software/EE|7ed0a67a-093a-44fb-b3c8-34723563f1ec</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20;#M.S.|635ed0bd-6d9a-4bda-920c-6f5c25b3491d</vt:lpwstr>
  </property>
  <property fmtid="{D5CDD505-2E9C-101B-9397-08002B2CF9AE}" pid="14" name="_ExtendedDescription">
    <vt:lpwstr/>
  </property>
  <property fmtid="{D5CDD505-2E9C-101B-9397-08002B2CF9AE}" pid="15" name="Languages">
    <vt:lpwstr/>
  </property>
  <property fmtid="{D5CDD505-2E9C-101B-9397-08002B2CF9AE}" pid="16" name="Sector">
    <vt:lpwstr>28;#Technology|31e78aa0-7bfa-439b-b34e-bfbcc696ae4b;#33;#Manufacturing|c052bd65-7258-484a-bcd7-be26808ff965</vt:lpwstr>
  </property>
  <property fmtid="{D5CDD505-2E9C-101B-9397-08002B2CF9AE}" pid="17" name="Locations">
    <vt:lpwstr>32;#Tysons|45f48e50-7af5-4ff0-b589-d85ce8ffc86e</vt:lpwstr>
  </property>
  <property fmtid="{D5CDD505-2E9C-101B-9397-08002B2CF9AE}" pid="18" name="Admissions">
    <vt:lpwstr>31;#MD|1825497d-c65c-49f8-ae5e-d874fc00f62b;#9;#VA|c32b7f66-eee2-442c-b724-3bc4325415ba;#8;#DC|8ce3caeb-31c8-49ce-a73f-699cc17007a8</vt:lpwstr>
  </property>
</Properties>
</file>